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376E8D" w:rsidTr="00376E8D">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376E8D" w:rsidRDefault="00376E8D">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76E8D" w:rsidRDefault="00376E8D">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76E8D" w:rsidRDefault="00376E8D">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76E8D" w:rsidRDefault="00376E8D">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76E8D" w:rsidTr="00376E8D">
        <w:trPr>
          <w:trHeight w:val="435"/>
        </w:trPr>
        <w:tc>
          <w:tcPr>
            <w:tcW w:w="5305" w:type="dxa"/>
            <w:tcBorders>
              <w:top w:val="double" w:sz="4" w:space="0" w:color="000000"/>
              <w:left w:val="double" w:sz="4" w:space="0" w:color="000000"/>
              <w:bottom w:val="double" w:sz="4" w:space="0" w:color="000000"/>
              <w:right w:val="nil"/>
            </w:tcBorders>
            <w:hideMark/>
          </w:tcPr>
          <w:p w:rsidR="00376E8D" w:rsidRDefault="00376E8D">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08(276)</w:t>
            </w:r>
          </w:p>
        </w:tc>
        <w:tc>
          <w:tcPr>
            <w:tcW w:w="5643" w:type="dxa"/>
            <w:tcBorders>
              <w:top w:val="double" w:sz="4" w:space="0" w:color="000000"/>
              <w:left w:val="nil"/>
              <w:bottom w:val="double" w:sz="4" w:space="0" w:color="000000"/>
              <w:right w:val="double" w:sz="4" w:space="0" w:color="000000"/>
            </w:tcBorders>
            <w:hideMark/>
          </w:tcPr>
          <w:p w:rsidR="00376E8D" w:rsidRDefault="00376E8D">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15 мая 2023 года</w:t>
            </w:r>
          </w:p>
        </w:tc>
      </w:tr>
      <w:tr w:rsidR="00376E8D" w:rsidTr="00376E8D">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376E8D" w:rsidRDefault="00376E8D">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76E8D" w:rsidRDefault="00400E04" w:rsidP="00400E0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00E04">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400E04">
              <w:rPr>
                <w:rFonts w:ascii="Times New Roman" w:eastAsia="Arial Unicode MS" w:hAnsi="Times New Roman"/>
                <w:color w:val="000000"/>
                <w:sz w:val="18"/>
                <w:szCs w:val="18"/>
                <w:lang w:eastAsia="zh-CN"/>
              </w:rPr>
              <w:t>от 2 мая 2023 года №  132 с. Глядянское</w:t>
            </w:r>
            <w:proofErr w:type="gramStart"/>
            <w:r>
              <w:rPr>
                <w:rFonts w:ascii="Times New Roman" w:eastAsia="Arial Unicode MS" w:hAnsi="Times New Roman"/>
                <w:color w:val="000000"/>
                <w:sz w:val="18"/>
                <w:szCs w:val="18"/>
                <w:lang w:eastAsia="zh-CN"/>
              </w:rPr>
              <w:t xml:space="preserve"> </w:t>
            </w:r>
            <w:r w:rsidRPr="00400E04">
              <w:rPr>
                <w:rFonts w:ascii="Times New Roman" w:eastAsia="Arial Unicode MS" w:hAnsi="Times New Roman"/>
                <w:color w:val="000000"/>
                <w:sz w:val="18"/>
                <w:szCs w:val="18"/>
                <w:lang w:eastAsia="zh-CN"/>
              </w:rPr>
              <w:t>О</w:t>
            </w:r>
            <w:proofErr w:type="gramEnd"/>
            <w:r w:rsidRPr="00400E04">
              <w:rPr>
                <w:rFonts w:ascii="Times New Roman" w:eastAsia="Arial Unicode MS" w:hAnsi="Times New Roman"/>
                <w:color w:val="000000"/>
                <w:sz w:val="18"/>
                <w:szCs w:val="18"/>
                <w:lang w:eastAsia="zh-CN"/>
              </w:rPr>
              <w:t xml:space="preserve"> внесении изменения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w:t>
            </w:r>
            <w:proofErr w:type="spellStart"/>
            <w:r w:rsidRPr="00400E04">
              <w:rPr>
                <w:rFonts w:ascii="Times New Roman" w:eastAsia="Arial Unicode MS" w:hAnsi="Times New Roman"/>
                <w:color w:val="000000"/>
                <w:sz w:val="18"/>
                <w:szCs w:val="18"/>
                <w:lang w:eastAsia="zh-CN"/>
              </w:rPr>
              <w:t>Притобольном</w:t>
            </w:r>
            <w:proofErr w:type="spellEnd"/>
            <w:r w:rsidRPr="00400E04">
              <w:rPr>
                <w:rFonts w:ascii="Times New Roman" w:eastAsia="Arial Unicode MS" w:hAnsi="Times New Roman"/>
                <w:color w:val="000000"/>
                <w:sz w:val="18"/>
                <w:szCs w:val="18"/>
                <w:lang w:eastAsia="zh-CN"/>
              </w:rPr>
              <w:t xml:space="preserve"> районе» на 2017 – 2025 годы»</w:t>
            </w:r>
            <w:r>
              <w:rPr>
                <w:rFonts w:ascii="Times New Roman" w:eastAsia="Arial Unicode MS" w:hAnsi="Times New Roman"/>
                <w:color w:val="000000"/>
                <w:sz w:val="18"/>
                <w:szCs w:val="18"/>
                <w:lang w:eastAsia="zh-CN"/>
              </w:rPr>
              <w:t>.</w:t>
            </w:r>
          </w:p>
          <w:p w:rsidR="00400E04" w:rsidRPr="00400E04" w:rsidRDefault="00400E04" w:rsidP="00400E0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w:t>
            </w:r>
            <w:r w:rsidRPr="00400E04">
              <w:rPr>
                <w:rFonts w:ascii="Times New Roman" w:eastAsia="Arial Unicode MS" w:hAnsi="Times New Roman"/>
                <w:color w:val="000000"/>
                <w:sz w:val="18"/>
                <w:szCs w:val="18"/>
                <w:lang w:eastAsia="zh-CN"/>
              </w:rPr>
              <w:t xml:space="preserve"> 10 мая 2023 года № 140 с. Глядянское</w:t>
            </w:r>
            <w:proofErr w:type="gramStart"/>
            <w:r>
              <w:rPr>
                <w:rFonts w:ascii="Times New Roman" w:eastAsia="Arial Unicode MS" w:hAnsi="Times New Roman"/>
                <w:color w:val="000000"/>
                <w:sz w:val="18"/>
                <w:szCs w:val="18"/>
                <w:lang w:eastAsia="zh-CN"/>
              </w:rPr>
              <w:t xml:space="preserve"> </w:t>
            </w:r>
            <w:r w:rsidRPr="00400E04">
              <w:rPr>
                <w:rFonts w:ascii="Times New Roman" w:eastAsia="Arial Unicode MS" w:hAnsi="Times New Roman"/>
                <w:color w:val="000000"/>
                <w:sz w:val="18"/>
                <w:szCs w:val="18"/>
                <w:lang w:eastAsia="zh-CN"/>
              </w:rPr>
              <w:t>О</w:t>
            </w:r>
            <w:proofErr w:type="gramEnd"/>
            <w:r w:rsidRPr="00400E04">
              <w:rPr>
                <w:rFonts w:ascii="Times New Roman" w:eastAsia="Arial Unicode MS" w:hAnsi="Times New Roman"/>
                <w:color w:val="000000"/>
                <w:sz w:val="18"/>
                <w:szCs w:val="18"/>
                <w:lang w:eastAsia="zh-CN"/>
              </w:rPr>
              <w:t xml:space="preserve"> внесении изменения в постановление Администрации Притобольного района от 06.10.2022 г. № 248 «Об утверждении м</w:t>
            </w:r>
            <w:r>
              <w:rPr>
                <w:rFonts w:ascii="Times New Roman" w:eastAsia="Arial Unicode MS" w:hAnsi="Times New Roman"/>
                <w:color w:val="000000"/>
                <w:sz w:val="18"/>
                <w:szCs w:val="18"/>
                <w:lang w:eastAsia="zh-CN"/>
              </w:rPr>
              <w:t>униципальной</w:t>
            </w:r>
            <w:r w:rsidRPr="00400E04">
              <w:rPr>
                <w:rFonts w:ascii="Times New Roman" w:eastAsia="Arial Unicode MS" w:hAnsi="Times New Roman"/>
                <w:color w:val="000000"/>
                <w:sz w:val="18"/>
                <w:szCs w:val="18"/>
                <w:lang w:eastAsia="zh-CN"/>
              </w:rPr>
              <w:t xml:space="preserve"> прог</w:t>
            </w:r>
            <w:r>
              <w:rPr>
                <w:rFonts w:ascii="Times New Roman" w:eastAsia="Arial Unicode MS" w:hAnsi="Times New Roman"/>
                <w:color w:val="000000"/>
                <w:sz w:val="18"/>
                <w:szCs w:val="18"/>
                <w:lang w:eastAsia="zh-CN"/>
              </w:rPr>
              <w:t xml:space="preserve">раммы Притобольного района </w:t>
            </w:r>
            <w:r w:rsidRPr="00400E04">
              <w:rPr>
                <w:rFonts w:ascii="Times New Roman" w:eastAsia="Arial Unicode MS" w:hAnsi="Times New Roman"/>
                <w:color w:val="000000"/>
                <w:sz w:val="18"/>
                <w:szCs w:val="18"/>
                <w:lang w:eastAsia="zh-CN"/>
              </w:rPr>
              <w:t>«О дополнительных мероприятиях, направленных на снижение напряженности на рынке труда Притобольного района» на 2023 год»</w:t>
            </w:r>
            <w:r>
              <w:rPr>
                <w:rFonts w:ascii="Times New Roman" w:eastAsia="Arial Unicode MS" w:hAnsi="Times New Roman"/>
                <w:color w:val="000000"/>
                <w:sz w:val="18"/>
                <w:szCs w:val="18"/>
                <w:lang w:eastAsia="zh-CN"/>
              </w:rPr>
              <w:t>.</w:t>
            </w:r>
          </w:p>
          <w:p w:rsidR="00400E04" w:rsidRDefault="00A03303" w:rsidP="00A0330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03303">
              <w:rPr>
                <w:rFonts w:ascii="Times New Roman" w:eastAsia="Arial Unicode MS" w:hAnsi="Times New Roman"/>
                <w:color w:val="000000"/>
                <w:sz w:val="18"/>
                <w:szCs w:val="18"/>
                <w:lang w:eastAsia="zh-CN"/>
              </w:rPr>
              <w:t>от 12 мая 2023 г. № 30 с. Глядянское</w:t>
            </w:r>
            <w:proofErr w:type="gramStart"/>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w:t>
            </w:r>
            <w:proofErr w:type="gramEnd"/>
            <w:r w:rsidRPr="00A03303">
              <w:rPr>
                <w:rFonts w:ascii="Times New Roman" w:eastAsia="Arial Unicode MS" w:hAnsi="Times New Roman"/>
                <w:color w:val="000000"/>
                <w:sz w:val="18"/>
                <w:szCs w:val="18"/>
                <w:lang w:eastAsia="zh-CN"/>
              </w:rPr>
              <w:t xml:space="preserve">б образовании комиссий Думы </w:t>
            </w:r>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Притобольного муниципального округа Курганской области I созыва</w:t>
            </w:r>
            <w:r>
              <w:rPr>
                <w:rFonts w:ascii="Times New Roman" w:eastAsia="Arial Unicode MS" w:hAnsi="Times New Roman"/>
                <w:color w:val="000000"/>
                <w:sz w:val="18"/>
                <w:szCs w:val="18"/>
                <w:lang w:eastAsia="zh-CN"/>
              </w:rPr>
              <w:t>.</w:t>
            </w:r>
          </w:p>
          <w:p w:rsidR="00A03303" w:rsidRDefault="00A03303" w:rsidP="00A0330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w:t>
            </w:r>
            <w:proofErr w:type="gramStart"/>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w:t>
            </w:r>
            <w:proofErr w:type="gramEnd"/>
            <w:r w:rsidRPr="00A03303">
              <w:rPr>
                <w:rFonts w:ascii="Times New Roman" w:eastAsia="Arial Unicode MS" w:hAnsi="Times New Roman"/>
                <w:color w:val="000000"/>
                <w:sz w:val="18"/>
                <w:szCs w:val="18"/>
                <w:lang w:eastAsia="zh-CN"/>
              </w:rPr>
              <w:t>т 12 мая 2023 года  № 31с. Глядянское</w:t>
            </w:r>
            <w:proofErr w:type="gramStart"/>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w:t>
            </w:r>
            <w:proofErr w:type="gramEnd"/>
            <w:r w:rsidRPr="00A03303">
              <w:rPr>
                <w:rFonts w:ascii="Times New Roman" w:eastAsia="Arial Unicode MS" w:hAnsi="Times New Roman"/>
                <w:color w:val="000000"/>
                <w:sz w:val="18"/>
                <w:szCs w:val="18"/>
                <w:lang w:eastAsia="zh-CN"/>
              </w:rPr>
              <w:t xml:space="preserve"> назначении публичных слушаний</w:t>
            </w:r>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по проекту решения Думы Притобольного</w:t>
            </w:r>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муниципального округа Курганской области</w:t>
            </w:r>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 принятии Устава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A03303" w:rsidRDefault="00A03303" w:rsidP="00A0330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03303">
              <w:rPr>
                <w:rFonts w:ascii="Times New Roman" w:eastAsia="Arial Unicode MS" w:hAnsi="Times New Roman"/>
                <w:color w:val="000000"/>
                <w:sz w:val="18"/>
                <w:szCs w:val="18"/>
                <w:lang w:eastAsia="zh-CN"/>
              </w:rPr>
              <w:t>от 12 мая 2023 года  № 32 с. Глядянское</w:t>
            </w:r>
            <w:proofErr w:type="gramStart"/>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w:t>
            </w:r>
            <w:proofErr w:type="gramEnd"/>
            <w:r w:rsidRPr="00A03303">
              <w:rPr>
                <w:rFonts w:ascii="Times New Roman" w:eastAsia="Arial Unicode MS" w:hAnsi="Times New Roman"/>
                <w:color w:val="000000"/>
                <w:sz w:val="18"/>
                <w:szCs w:val="18"/>
                <w:lang w:eastAsia="zh-CN"/>
              </w:rPr>
              <w:t>б объявлении конкурса по отбору кандидатур на должность Главы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A03303" w:rsidRDefault="00A03303" w:rsidP="00A0330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03303">
              <w:rPr>
                <w:rFonts w:ascii="Times New Roman" w:eastAsia="Arial Unicode MS" w:hAnsi="Times New Roman"/>
                <w:color w:val="000000"/>
                <w:sz w:val="18"/>
                <w:szCs w:val="18"/>
                <w:lang w:eastAsia="zh-CN"/>
              </w:rPr>
              <w:t>от 12 мая 2023 года  № 33 с. Глядянское</w:t>
            </w:r>
            <w:proofErr w:type="gramStart"/>
            <w:r>
              <w:rPr>
                <w:rFonts w:ascii="Times New Roman" w:eastAsia="Arial Unicode MS" w:hAnsi="Times New Roman"/>
                <w:color w:val="000000"/>
                <w:sz w:val="18"/>
                <w:szCs w:val="18"/>
                <w:lang w:eastAsia="zh-CN"/>
              </w:rPr>
              <w:t xml:space="preserve"> </w:t>
            </w:r>
            <w:r w:rsidRPr="00A03303">
              <w:rPr>
                <w:rFonts w:ascii="Times New Roman" w:eastAsia="Arial Unicode MS" w:hAnsi="Times New Roman"/>
                <w:color w:val="000000"/>
                <w:sz w:val="18"/>
                <w:szCs w:val="18"/>
                <w:lang w:eastAsia="zh-CN"/>
              </w:rPr>
              <w:t>О</w:t>
            </w:r>
            <w:proofErr w:type="gramEnd"/>
            <w:r w:rsidRPr="00A03303">
              <w:rPr>
                <w:rFonts w:ascii="Times New Roman" w:eastAsia="Arial Unicode MS" w:hAnsi="Times New Roman"/>
                <w:color w:val="000000"/>
                <w:sz w:val="18"/>
                <w:szCs w:val="18"/>
                <w:lang w:eastAsia="zh-CN"/>
              </w:rPr>
              <w:t xml:space="preserve"> делегировании представителя Думы Притобольного муниципального округа Курганской области в состав Совета руководителей представительных органов муниципальных и городских округов Курганской области</w:t>
            </w:r>
            <w:r>
              <w:rPr>
                <w:rFonts w:ascii="Times New Roman" w:eastAsia="Arial Unicode MS" w:hAnsi="Times New Roman"/>
                <w:color w:val="000000"/>
                <w:sz w:val="18"/>
                <w:szCs w:val="18"/>
                <w:lang w:eastAsia="zh-CN"/>
              </w:rPr>
              <w:t>.</w:t>
            </w:r>
          </w:p>
          <w:p w:rsidR="00A03303" w:rsidRDefault="002326A5" w:rsidP="002326A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26A5">
              <w:rPr>
                <w:rFonts w:ascii="Times New Roman" w:eastAsia="Arial Unicode MS" w:hAnsi="Times New Roman"/>
                <w:color w:val="000000"/>
                <w:sz w:val="18"/>
                <w:szCs w:val="18"/>
                <w:lang w:eastAsia="zh-CN"/>
              </w:rPr>
              <w:t>от 12 мая 2023 года № 34 с. Глядянское</w:t>
            </w:r>
            <w:proofErr w:type="gramStart"/>
            <w:r w:rsidRPr="002326A5">
              <w:rPr>
                <w:rFonts w:ascii="Times New Roman" w:eastAsia="Arial Unicode MS" w:hAnsi="Times New Roman"/>
                <w:color w:val="000000"/>
                <w:sz w:val="18"/>
                <w:szCs w:val="18"/>
                <w:lang w:eastAsia="zh-CN"/>
              </w:rPr>
              <w:t xml:space="preserve"> О</w:t>
            </w:r>
            <w:proofErr w:type="gramEnd"/>
            <w:r w:rsidRPr="002326A5">
              <w:rPr>
                <w:rFonts w:ascii="Times New Roman" w:eastAsia="Arial Unicode MS" w:hAnsi="Times New Roman"/>
                <w:color w:val="000000"/>
                <w:sz w:val="18"/>
                <w:szCs w:val="18"/>
                <w:lang w:eastAsia="zh-CN"/>
              </w:rPr>
              <w:t>б утверждении Положения о  компенсационных выплатах депутатам Думы Притобольного муниципального округа Курганской области,  осуществляющим свои полномочия на непостоянной основе</w:t>
            </w:r>
            <w:r>
              <w:rPr>
                <w:rFonts w:ascii="Times New Roman" w:eastAsia="Arial Unicode MS" w:hAnsi="Times New Roman"/>
                <w:color w:val="000000"/>
                <w:sz w:val="18"/>
                <w:szCs w:val="18"/>
                <w:lang w:eastAsia="zh-CN"/>
              </w:rPr>
              <w:t>.</w:t>
            </w:r>
          </w:p>
          <w:p w:rsidR="002326A5" w:rsidRDefault="002326A5" w:rsidP="002326A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26A5">
              <w:rPr>
                <w:rFonts w:ascii="Times New Roman" w:eastAsia="Arial Unicode MS" w:hAnsi="Times New Roman"/>
                <w:color w:val="000000"/>
                <w:sz w:val="18"/>
                <w:szCs w:val="18"/>
                <w:lang w:eastAsia="zh-CN"/>
              </w:rPr>
              <w:t>от 12 мая 2023 года  № 35 с. Глядянское</w:t>
            </w:r>
            <w:proofErr w:type="gramStart"/>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О</w:t>
            </w:r>
            <w:proofErr w:type="gramEnd"/>
            <w:r w:rsidRPr="002326A5">
              <w:rPr>
                <w:rFonts w:ascii="Times New Roman" w:eastAsia="Arial Unicode MS" w:hAnsi="Times New Roman"/>
                <w:color w:val="000000"/>
                <w:sz w:val="18"/>
                <w:szCs w:val="18"/>
                <w:lang w:eastAsia="zh-CN"/>
              </w:rPr>
              <w:t xml:space="preserve"> системе поощрений Думы</w:t>
            </w:r>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2326A5" w:rsidRDefault="002326A5" w:rsidP="002326A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26A5">
              <w:rPr>
                <w:rFonts w:ascii="Times New Roman" w:eastAsia="Arial Unicode MS" w:hAnsi="Times New Roman"/>
                <w:color w:val="000000"/>
                <w:sz w:val="18"/>
                <w:szCs w:val="18"/>
                <w:lang w:eastAsia="zh-CN"/>
              </w:rPr>
              <w:t>от 12 мая 2023 г. № 36 с. Глядянское</w:t>
            </w:r>
            <w:proofErr w:type="gramStart"/>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О</w:t>
            </w:r>
            <w:proofErr w:type="gramEnd"/>
            <w:r w:rsidRPr="002326A5">
              <w:rPr>
                <w:rFonts w:ascii="Times New Roman" w:eastAsia="Arial Unicode MS" w:hAnsi="Times New Roman"/>
                <w:color w:val="000000"/>
                <w:sz w:val="18"/>
                <w:szCs w:val="18"/>
                <w:lang w:eastAsia="zh-CN"/>
              </w:rPr>
              <w:t xml:space="preserve"> создании комиссии по составлению</w:t>
            </w:r>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и утверждению передаточного акта</w:t>
            </w:r>
            <w:r>
              <w:rPr>
                <w:rFonts w:ascii="Times New Roman" w:eastAsia="Arial Unicode MS" w:hAnsi="Times New Roman"/>
                <w:color w:val="000000"/>
                <w:sz w:val="18"/>
                <w:szCs w:val="18"/>
                <w:lang w:eastAsia="zh-CN"/>
              </w:rPr>
              <w:t>.</w:t>
            </w:r>
          </w:p>
          <w:p w:rsidR="002326A5" w:rsidRDefault="002326A5" w:rsidP="002326A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26A5">
              <w:rPr>
                <w:rFonts w:ascii="Times New Roman" w:eastAsia="Arial Unicode MS" w:hAnsi="Times New Roman"/>
                <w:color w:val="000000"/>
                <w:sz w:val="18"/>
                <w:szCs w:val="18"/>
                <w:lang w:eastAsia="zh-CN"/>
              </w:rPr>
              <w:t>от 12 мая 2023 г. № 37 с. Глядянское</w:t>
            </w:r>
            <w:proofErr w:type="gramStart"/>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О</w:t>
            </w:r>
            <w:proofErr w:type="gramEnd"/>
            <w:r w:rsidRPr="002326A5">
              <w:rPr>
                <w:rFonts w:ascii="Times New Roman" w:eastAsia="Arial Unicode MS" w:hAnsi="Times New Roman"/>
                <w:color w:val="000000"/>
                <w:sz w:val="18"/>
                <w:szCs w:val="18"/>
                <w:lang w:eastAsia="zh-CN"/>
              </w:rPr>
              <w:t xml:space="preserve"> внесении изменения в решение Думы </w:t>
            </w:r>
            <w:r>
              <w:rPr>
                <w:rFonts w:ascii="Times New Roman" w:eastAsia="Arial Unicode MS" w:hAnsi="Times New Roman"/>
                <w:color w:val="000000"/>
                <w:sz w:val="18"/>
                <w:szCs w:val="18"/>
                <w:lang w:eastAsia="zh-CN"/>
              </w:rPr>
              <w:t xml:space="preserve"> </w:t>
            </w:r>
            <w:r w:rsidRPr="002326A5">
              <w:rPr>
                <w:rFonts w:ascii="Times New Roman" w:eastAsia="Arial Unicode MS" w:hAnsi="Times New Roman"/>
                <w:color w:val="000000"/>
                <w:sz w:val="18"/>
                <w:szCs w:val="18"/>
                <w:lang w:eastAsia="zh-CN"/>
              </w:rPr>
              <w:t xml:space="preserve">Притобольного муниципального округа Курганской области от 28.04.2023 г. № 19 «О ликвидации юридического лица – Администрации </w:t>
            </w:r>
            <w:proofErr w:type="spellStart"/>
            <w:r w:rsidRPr="002326A5">
              <w:rPr>
                <w:rFonts w:ascii="Times New Roman" w:eastAsia="Arial Unicode MS" w:hAnsi="Times New Roman"/>
                <w:color w:val="000000"/>
                <w:sz w:val="18"/>
                <w:szCs w:val="18"/>
                <w:lang w:eastAsia="zh-CN"/>
              </w:rPr>
              <w:t>Боровлянского</w:t>
            </w:r>
            <w:proofErr w:type="spellEnd"/>
            <w:r w:rsidRPr="002326A5">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2326A5" w:rsidRPr="002326A5" w:rsidRDefault="002326A5" w:rsidP="002326A5">
            <w:pPr>
              <w:numPr>
                <w:ilvl w:val="0"/>
                <w:numId w:val="1"/>
              </w:numPr>
              <w:suppressAutoHyphens/>
              <w:snapToGrid w:val="0"/>
              <w:spacing w:after="0"/>
              <w:jc w:val="both"/>
              <w:rPr>
                <w:rFonts w:ascii="Times New Roman" w:eastAsia="Arial Unicode MS" w:hAnsi="Times New Roman"/>
                <w:color w:val="000000"/>
                <w:sz w:val="18"/>
                <w:szCs w:val="18"/>
                <w:lang w:eastAsia="zh-CN"/>
              </w:rPr>
            </w:pPr>
          </w:p>
        </w:tc>
      </w:tr>
      <w:bookmarkEnd w:id="0"/>
    </w:tbl>
    <w:p w:rsidR="00A04C6C" w:rsidRDefault="00A04C6C" w:rsidP="00663054">
      <w:pPr>
        <w:spacing w:after="0" w:line="240" w:lineRule="auto"/>
        <w:rPr>
          <w:rFonts w:ascii="Times New Roman" w:hAnsi="Times New Roman"/>
          <w:sz w:val="18"/>
          <w:szCs w:val="18"/>
        </w:rPr>
      </w:pPr>
    </w:p>
    <w:p w:rsidR="00760475" w:rsidRPr="00760475" w:rsidRDefault="00760475" w:rsidP="00760475">
      <w:pPr>
        <w:spacing w:after="0" w:line="240" w:lineRule="auto"/>
        <w:jc w:val="center"/>
        <w:outlineLvl w:val="0"/>
        <w:rPr>
          <w:rFonts w:ascii="Times New Roman" w:eastAsia="Times New Roman" w:hAnsi="Times New Roman"/>
          <w:b/>
          <w:sz w:val="18"/>
          <w:szCs w:val="18"/>
        </w:rPr>
      </w:pPr>
      <w:r w:rsidRPr="00760475">
        <w:rPr>
          <w:rFonts w:ascii="Times New Roman" w:eastAsia="Times New Roman" w:hAnsi="Times New Roman"/>
          <w:b/>
          <w:sz w:val="18"/>
          <w:szCs w:val="18"/>
        </w:rPr>
        <w:t>РОССИЙСКАЯ ФЕДЕРАЦИЯ</w:t>
      </w:r>
    </w:p>
    <w:p w:rsidR="00760475" w:rsidRPr="00760475" w:rsidRDefault="00760475" w:rsidP="00760475">
      <w:pPr>
        <w:spacing w:after="0" w:line="240" w:lineRule="auto"/>
        <w:jc w:val="center"/>
        <w:outlineLvl w:val="0"/>
        <w:rPr>
          <w:rFonts w:ascii="Times New Roman" w:eastAsia="Times New Roman" w:hAnsi="Times New Roman"/>
          <w:b/>
          <w:sz w:val="18"/>
          <w:szCs w:val="18"/>
        </w:rPr>
      </w:pPr>
      <w:r w:rsidRPr="00760475">
        <w:rPr>
          <w:rFonts w:ascii="Times New Roman" w:eastAsia="Times New Roman" w:hAnsi="Times New Roman"/>
          <w:b/>
          <w:sz w:val="18"/>
          <w:szCs w:val="18"/>
        </w:rPr>
        <w:t>КУРГАНСКАЯ ОБЛАСТЬ</w:t>
      </w:r>
    </w:p>
    <w:p w:rsidR="00760475" w:rsidRPr="00760475" w:rsidRDefault="00760475" w:rsidP="00760475">
      <w:pPr>
        <w:spacing w:after="0" w:line="240" w:lineRule="auto"/>
        <w:jc w:val="center"/>
        <w:outlineLvl w:val="0"/>
        <w:rPr>
          <w:rFonts w:ascii="Times New Roman" w:eastAsia="Times New Roman" w:hAnsi="Times New Roman"/>
          <w:b/>
          <w:sz w:val="18"/>
          <w:szCs w:val="18"/>
        </w:rPr>
      </w:pPr>
      <w:r w:rsidRPr="00760475">
        <w:rPr>
          <w:rFonts w:ascii="Times New Roman" w:eastAsia="Times New Roman" w:hAnsi="Times New Roman"/>
          <w:b/>
          <w:sz w:val="18"/>
          <w:szCs w:val="18"/>
        </w:rPr>
        <w:t>ПРИТОБОЛЬНЫЙ РАЙОН</w:t>
      </w:r>
    </w:p>
    <w:p w:rsidR="00760475" w:rsidRPr="00760475" w:rsidRDefault="00760475" w:rsidP="00760475">
      <w:pPr>
        <w:spacing w:after="0" w:line="240" w:lineRule="auto"/>
        <w:jc w:val="center"/>
        <w:outlineLvl w:val="0"/>
        <w:rPr>
          <w:rFonts w:ascii="Times New Roman" w:eastAsia="Times New Roman" w:hAnsi="Times New Roman"/>
          <w:b/>
          <w:sz w:val="18"/>
          <w:szCs w:val="18"/>
        </w:rPr>
      </w:pPr>
      <w:r w:rsidRPr="00760475">
        <w:rPr>
          <w:rFonts w:ascii="Times New Roman" w:eastAsia="Times New Roman" w:hAnsi="Times New Roman"/>
          <w:b/>
          <w:sz w:val="18"/>
          <w:szCs w:val="18"/>
        </w:rPr>
        <w:t>АДМИНИСТРАЦИЯ ПРИТОБОЛЬНОГО РАЙОНА</w:t>
      </w:r>
    </w:p>
    <w:p w:rsidR="00760475" w:rsidRPr="00760475" w:rsidRDefault="00760475" w:rsidP="00760475">
      <w:pPr>
        <w:spacing w:after="0" w:line="240" w:lineRule="auto"/>
        <w:jc w:val="center"/>
        <w:outlineLvl w:val="0"/>
        <w:rPr>
          <w:rFonts w:ascii="Times New Roman" w:eastAsia="Times New Roman" w:hAnsi="Times New Roman"/>
          <w:sz w:val="18"/>
          <w:szCs w:val="18"/>
        </w:rPr>
      </w:pPr>
      <w:r w:rsidRPr="00760475">
        <w:rPr>
          <w:rFonts w:ascii="Times New Roman" w:eastAsia="Times New Roman" w:hAnsi="Times New Roman"/>
          <w:b/>
          <w:sz w:val="18"/>
          <w:szCs w:val="18"/>
        </w:rPr>
        <w:t>ПОСТАНОВЛЕНИЕ</w:t>
      </w:r>
    </w:p>
    <w:p w:rsidR="00760475" w:rsidRPr="00760475" w:rsidRDefault="00760475" w:rsidP="00760475">
      <w:pPr>
        <w:spacing w:after="0" w:line="240" w:lineRule="auto"/>
        <w:jc w:val="both"/>
        <w:rPr>
          <w:rFonts w:ascii="Times New Roman" w:eastAsia="Times New Roman" w:hAnsi="Times New Roman"/>
          <w:b/>
          <w:sz w:val="18"/>
          <w:szCs w:val="18"/>
          <w:u w:val="single"/>
        </w:rPr>
      </w:pPr>
      <w:r w:rsidRPr="00760475">
        <w:rPr>
          <w:rFonts w:ascii="Times New Roman" w:eastAsia="Times New Roman" w:hAnsi="Times New Roman"/>
          <w:b/>
          <w:sz w:val="18"/>
          <w:szCs w:val="18"/>
        </w:rPr>
        <w:t xml:space="preserve">от </w:t>
      </w:r>
      <w:r w:rsidRPr="00760475">
        <w:rPr>
          <w:rFonts w:ascii="Times New Roman" w:eastAsia="Times New Roman" w:hAnsi="Times New Roman"/>
          <w:b/>
          <w:sz w:val="18"/>
          <w:szCs w:val="18"/>
          <w:u w:val="single"/>
        </w:rPr>
        <w:t xml:space="preserve">2 мая </w:t>
      </w:r>
      <w:r w:rsidRPr="00760475">
        <w:rPr>
          <w:rFonts w:ascii="Times New Roman" w:eastAsia="Times New Roman" w:hAnsi="Times New Roman"/>
          <w:b/>
          <w:sz w:val="18"/>
          <w:szCs w:val="18"/>
        </w:rPr>
        <w:t xml:space="preserve">2023 года №  </w:t>
      </w:r>
      <w:r w:rsidRPr="00760475">
        <w:rPr>
          <w:rFonts w:ascii="Times New Roman" w:eastAsia="Times New Roman" w:hAnsi="Times New Roman"/>
          <w:b/>
          <w:sz w:val="18"/>
          <w:szCs w:val="18"/>
          <w:u w:val="single"/>
        </w:rPr>
        <w:t xml:space="preserve">132 </w:t>
      </w:r>
      <w:r w:rsidRPr="00760475">
        <w:rPr>
          <w:rFonts w:ascii="Times New Roman" w:eastAsia="Times New Roman" w:hAnsi="Times New Roman"/>
          <w:b/>
          <w:sz w:val="18"/>
          <w:szCs w:val="18"/>
        </w:rPr>
        <w:t>с. Глядянское</w:t>
      </w:r>
    </w:p>
    <w:p w:rsidR="00760475" w:rsidRPr="00760475" w:rsidRDefault="00760475" w:rsidP="00760475">
      <w:pPr>
        <w:spacing w:after="0" w:line="240" w:lineRule="auto"/>
        <w:ind w:right="4854"/>
        <w:jc w:val="both"/>
        <w:rPr>
          <w:rFonts w:ascii="Times New Roman" w:eastAsia="Times New Roman" w:hAnsi="Times New Roman"/>
          <w:sz w:val="18"/>
          <w:szCs w:val="18"/>
        </w:rPr>
      </w:pPr>
      <w:r w:rsidRPr="00760475">
        <w:rPr>
          <w:rFonts w:ascii="Times New Roman" w:eastAsia="Times New Roman" w:hAnsi="Times New Roman"/>
          <w:b/>
          <w:sz w:val="18"/>
          <w:szCs w:val="18"/>
        </w:rPr>
        <w:t xml:space="preserve">О внесении изменения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w:t>
      </w:r>
      <w:proofErr w:type="spellStart"/>
      <w:r w:rsidRPr="00760475">
        <w:rPr>
          <w:rFonts w:ascii="Times New Roman" w:eastAsia="Times New Roman" w:hAnsi="Times New Roman"/>
          <w:b/>
          <w:sz w:val="18"/>
          <w:szCs w:val="18"/>
        </w:rPr>
        <w:t>Притобольном</w:t>
      </w:r>
      <w:proofErr w:type="spellEnd"/>
      <w:r w:rsidRPr="00760475">
        <w:rPr>
          <w:rFonts w:ascii="Times New Roman" w:eastAsia="Times New Roman" w:hAnsi="Times New Roman"/>
          <w:b/>
          <w:sz w:val="18"/>
          <w:szCs w:val="18"/>
        </w:rPr>
        <w:t xml:space="preserve"> районе» на 2017 – 2025 годы»</w:t>
      </w:r>
    </w:p>
    <w:p w:rsidR="00760475" w:rsidRPr="00760475" w:rsidRDefault="00760475" w:rsidP="00760475">
      <w:pPr>
        <w:spacing w:after="0" w:line="240" w:lineRule="auto"/>
        <w:ind w:right="-6" w:firstLine="720"/>
        <w:jc w:val="both"/>
        <w:rPr>
          <w:rFonts w:ascii="Times New Roman" w:eastAsia="Times New Roman" w:hAnsi="Times New Roman"/>
          <w:sz w:val="18"/>
          <w:szCs w:val="18"/>
        </w:rPr>
      </w:pPr>
      <w:r w:rsidRPr="00760475">
        <w:rPr>
          <w:rFonts w:ascii="Times New Roman" w:eastAsia="Times New Roman" w:hAnsi="Times New Roman"/>
          <w:sz w:val="18"/>
          <w:szCs w:val="18"/>
        </w:rPr>
        <w:t>В целях уточнения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760475" w:rsidRPr="00760475" w:rsidRDefault="00760475" w:rsidP="00760475">
      <w:pPr>
        <w:spacing w:after="0" w:line="240" w:lineRule="auto"/>
        <w:ind w:right="-6"/>
        <w:jc w:val="both"/>
        <w:outlineLvl w:val="0"/>
        <w:rPr>
          <w:rFonts w:ascii="Times New Roman" w:eastAsia="Times New Roman" w:hAnsi="Times New Roman"/>
          <w:sz w:val="18"/>
          <w:szCs w:val="18"/>
        </w:rPr>
      </w:pPr>
      <w:r w:rsidRPr="00760475">
        <w:rPr>
          <w:rFonts w:ascii="Times New Roman" w:eastAsia="Times New Roman" w:hAnsi="Times New Roman"/>
          <w:sz w:val="18"/>
          <w:szCs w:val="18"/>
        </w:rPr>
        <w:t>ПОСТАНОВЛЯЕТ:</w:t>
      </w:r>
    </w:p>
    <w:p w:rsidR="00760475" w:rsidRPr="00760475" w:rsidRDefault="00760475" w:rsidP="00760475">
      <w:pPr>
        <w:spacing w:after="0" w:line="240" w:lineRule="auto"/>
        <w:ind w:right="-6"/>
        <w:jc w:val="both"/>
        <w:rPr>
          <w:rFonts w:ascii="Times New Roman" w:eastAsia="Times New Roman" w:hAnsi="Times New Roman"/>
          <w:sz w:val="18"/>
          <w:szCs w:val="18"/>
        </w:rPr>
      </w:pPr>
      <w:r w:rsidRPr="00760475">
        <w:rPr>
          <w:rFonts w:ascii="Times New Roman" w:eastAsia="Times New Roman" w:hAnsi="Times New Roman"/>
          <w:sz w:val="18"/>
          <w:szCs w:val="18"/>
        </w:rPr>
        <w:tab/>
        <w:t xml:space="preserve">1. Внести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w:t>
      </w:r>
      <w:proofErr w:type="spellStart"/>
      <w:r w:rsidRPr="00760475">
        <w:rPr>
          <w:rFonts w:ascii="Times New Roman" w:eastAsia="Times New Roman" w:hAnsi="Times New Roman"/>
          <w:sz w:val="18"/>
          <w:szCs w:val="18"/>
        </w:rPr>
        <w:t>Притобольном</w:t>
      </w:r>
      <w:proofErr w:type="spellEnd"/>
      <w:r w:rsidRPr="00760475">
        <w:rPr>
          <w:rFonts w:ascii="Times New Roman" w:eastAsia="Times New Roman" w:hAnsi="Times New Roman"/>
          <w:sz w:val="18"/>
          <w:szCs w:val="18"/>
        </w:rPr>
        <w:t xml:space="preserve"> районе» на 2017 – 2025 годы» следующее изменение, изложив приложение  2 к Программе в новой редакции согласно приложению к настоящему постановлению.</w:t>
      </w:r>
    </w:p>
    <w:p w:rsidR="00760475" w:rsidRPr="00760475" w:rsidRDefault="00760475" w:rsidP="00760475">
      <w:pPr>
        <w:spacing w:after="0" w:line="240" w:lineRule="auto"/>
        <w:ind w:right="-6"/>
        <w:jc w:val="both"/>
        <w:rPr>
          <w:rFonts w:ascii="Times New Roman" w:eastAsia="Times New Roman" w:hAnsi="Times New Roman"/>
          <w:sz w:val="18"/>
          <w:szCs w:val="18"/>
        </w:rPr>
      </w:pPr>
      <w:r w:rsidRPr="00760475">
        <w:rPr>
          <w:rFonts w:ascii="Times New Roman" w:eastAsia="Times New Roman" w:hAnsi="Times New Roman"/>
          <w:sz w:val="18"/>
          <w:szCs w:val="18"/>
        </w:rPr>
        <w:tab/>
        <w:t xml:space="preserve">2.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760475">
        <w:rPr>
          <w:rFonts w:ascii="Times New Roman" w:eastAsia="Times New Roman" w:hAnsi="Times New Roman"/>
          <w:sz w:val="18"/>
          <w:szCs w:val="18"/>
        </w:rPr>
        <w:t>Притоболья</w:t>
      </w:r>
      <w:proofErr w:type="spellEnd"/>
      <w:r w:rsidRPr="00760475">
        <w:rPr>
          <w:rFonts w:ascii="Times New Roman" w:eastAsia="Times New Roman" w:hAnsi="Times New Roman"/>
          <w:sz w:val="18"/>
          <w:szCs w:val="18"/>
        </w:rPr>
        <w:t>» и подлежит размещению на официальном сайте Администрации Притобольного района в сети «Интернет».</w:t>
      </w:r>
    </w:p>
    <w:p w:rsidR="00760475" w:rsidRPr="00760475" w:rsidRDefault="00760475" w:rsidP="00760475">
      <w:pPr>
        <w:spacing w:after="0" w:line="240" w:lineRule="auto"/>
        <w:ind w:right="-6"/>
        <w:jc w:val="both"/>
        <w:rPr>
          <w:rFonts w:ascii="Times New Roman" w:eastAsia="Times New Roman" w:hAnsi="Times New Roman"/>
          <w:sz w:val="18"/>
          <w:szCs w:val="18"/>
        </w:rPr>
      </w:pPr>
      <w:r w:rsidRPr="00760475">
        <w:rPr>
          <w:rFonts w:ascii="Times New Roman" w:eastAsia="Times New Roman" w:hAnsi="Times New Roman"/>
          <w:sz w:val="18"/>
          <w:szCs w:val="18"/>
        </w:rPr>
        <w:tab/>
        <w:t xml:space="preserve">3. </w:t>
      </w:r>
      <w:proofErr w:type="gramStart"/>
      <w:r w:rsidRPr="00760475">
        <w:rPr>
          <w:rFonts w:ascii="Times New Roman" w:eastAsia="Times New Roman" w:hAnsi="Times New Roman"/>
          <w:sz w:val="18"/>
          <w:szCs w:val="18"/>
        </w:rPr>
        <w:t>Контроль за</w:t>
      </w:r>
      <w:proofErr w:type="gramEnd"/>
      <w:r w:rsidRPr="00760475">
        <w:rPr>
          <w:rFonts w:ascii="Times New Roman" w:eastAsia="Times New Roman" w:hAnsi="Times New Roman"/>
          <w:sz w:val="18"/>
          <w:szCs w:val="18"/>
        </w:rPr>
        <w:t xml:space="preserve"> выполнением настоящего постановления оставляю за собой. </w:t>
      </w:r>
    </w:p>
    <w:p w:rsidR="00760475" w:rsidRPr="00760475" w:rsidRDefault="00760475" w:rsidP="00760475">
      <w:pPr>
        <w:spacing w:after="0" w:line="240" w:lineRule="auto"/>
        <w:ind w:right="-6"/>
        <w:jc w:val="both"/>
        <w:rPr>
          <w:rFonts w:ascii="Times New Roman" w:eastAsia="Times New Roman" w:hAnsi="Times New Roman"/>
          <w:sz w:val="18"/>
          <w:szCs w:val="18"/>
        </w:rPr>
      </w:pPr>
    </w:p>
    <w:p w:rsidR="00760475" w:rsidRPr="00760475" w:rsidRDefault="00760475" w:rsidP="00760475">
      <w:pPr>
        <w:spacing w:after="0" w:line="240" w:lineRule="auto"/>
        <w:ind w:right="-6"/>
        <w:jc w:val="both"/>
        <w:rPr>
          <w:rFonts w:ascii="Times New Roman" w:eastAsia="Times New Roman" w:hAnsi="Times New Roman"/>
          <w:sz w:val="18"/>
          <w:szCs w:val="18"/>
        </w:rPr>
      </w:pPr>
      <w:r w:rsidRPr="00760475">
        <w:rPr>
          <w:rFonts w:ascii="Times New Roman" w:eastAsia="Times New Roman" w:hAnsi="Times New Roman"/>
          <w:sz w:val="18"/>
          <w:szCs w:val="18"/>
        </w:rPr>
        <w:t xml:space="preserve">Глава Притобольного района </w:t>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r>
      <w:r w:rsidRPr="00760475">
        <w:rPr>
          <w:rFonts w:ascii="Times New Roman" w:eastAsia="Times New Roman" w:hAnsi="Times New Roman"/>
          <w:sz w:val="18"/>
          <w:szCs w:val="18"/>
        </w:rPr>
        <w:tab/>
        <w:t>Д.А. Спиридонов</w:t>
      </w:r>
    </w:p>
    <w:p w:rsidR="00760475" w:rsidRPr="00760475" w:rsidRDefault="00760475" w:rsidP="00760475">
      <w:pPr>
        <w:spacing w:after="0" w:line="240" w:lineRule="auto"/>
        <w:ind w:right="-6"/>
        <w:jc w:val="both"/>
        <w:rPr>
          <w:rFonts w:ascii="Times New Roman" w:eastAsia="Times New Roman" w:hAnsi="Times New Roman"/>
          <w:sz w:val="18"/>
          <w:szCs w:val="18"/>
        </w:rPr>
      </w:pPr>
    </w:p>
    <w:p w:rsidR="00760475" w:rsidRPr="00400E04" w:rsidRDefault="00760475" w:rsidP="00400E04">
      <w:pPr>
        <w:spacing w:after="0" w:line="240" w:lineRule="auto"/>
        <w:ind w:right="-6"/>
        <w:jc w:val="both"/>
        <w:rPr>
          <w:rFonts w:ascii="Times New Roman" w:eastAsia="Times New Roman" w:hAnsi="Times New Roman"/>
          <w:sz w:val="18"/>
          <w:szCs w:val="18"/>
        </w:rPr>
      </w:pPr>
      <w:proofErr w:type="spellStart"/>
      <w:r w:rsidRPr="00760475">
        <w:rPr>
          <w:rFonts w:ascii="Times New Roman" w:eastAsia="Times New Roman" w:hAnsi="Times New Roman"/>
          <w:sz w:val="18"/>
          <w:szCs w:val="18"/>
        </w:rPr>
        <w:t>Паукова</w:t>
      </w:r>
      <w:proofErr w:type="spellEnd"/>
      <w:r w:rsidRPr="00760475">
        <w:rPr>
          <w:rFonts w:ascii="Times New Roman" w:eastAsia="Times New Roman" w:hAnsi="Times New Roman"/>
          <w:sz w:val="18"/>
          <w:szCs w:val="18"/>
        </w:rPr>
        <w:t xml:space="preserve"> О.В.,8(3522)42-89-85, </w:t>
      </w:r>
      <w:proofErr w:type="spellStart"/>
      <w:r w:rsidRPr="00760475">
        <w:rPr>
          <w:rFonts w:ascii="Times New Roman" w:eastAsia="Times New Roman" w:hAnsi="Times New Roman"/>
          <w:sz w:val="18"/>
          <w:szCs w:val="18"/>
        </w:rPr>
        <w:t>доб</w:t>
      </w:r>
      <w:proofErr w:type="spellEnd"/>
      <w:r w:rsidRPr="00760475">
        <w:rPr>
          <w:rFonts w:ascii="Times New Roman" w:eastAsia="Times New Roman" w:hAnsi="Times New Roman"/>
          <w:sz w:val="18"/>
          <w:szCs w:val="18"/>
        </w:rPr>
        <w:t>. 204</w:t>
      </w:r>
    </w:p>
    <w:p w:rsidR="00760475" w:rsidRDefault="00760475" w:rsidP="00663054">
      <w:pPr>
        <w:spacing w:after="0" w:line="240" w:lineRule="auto"/>
        <w:rPr>
          <w:rFonts w:ascii="Times New Roman" w:hAnsi="Times New Roman"/>
          <w:sz w:val="18"/>
          <w:szCs w:val="18"/>
        </w:rPr>
      </w:pPr>
    </w:p>
    <w:p w:rsidR="00760475" w:rsidRDefault="00760475" w:rsidP="00663054">
      <w:pPr>
        <w:spacing w:after="0" w:line="240" w:lineRule="auto"/>
        <w:rPr>
          <w:rFonts w:ascii="Times New Roman" w:hAnsi="Times New Roman"/>
          <w:sz w:val="18"/>
          <w:szCs w:val="18"/>
        </w:rPr>
        <w:sectPr w:rsidR="00760475" w:rsidSect="00663054">
          <w:pgSz w:w="11906" w:h="16838"/>
          <w:pgMar w:top="567" w:right="567" w:bottom="567" w:left="567" w:header="709" w:footer="709" w:gutter="0"/>
          <w:cols w:space="708"/>
          <w:docGrid w:linePitch="360"/>
        </w:sectPr>
      </w:pPr>
    </w:p>
    <w:p w:rsidR="00760475" w:rsidRPr="00760475" w:rsidRDefault="00760475" w:rsidP="00760475">
      <w:pPr>
        <w:spacing w:after="0" w:line="240" w:lineRule="auto"/>
        <w:ind w:left="10980"/>
        <w:jc w:val="both"/>
        <w:rPr>
          <w:rFonts w:ascii="Times New Roman" w:eastAsia="Times New Roman" w:hAnsi="Times New Roman"/>
          <w:sz w:val="18"/>
          <w:szCs w:val="18"/>
        </w:rPr>
      </w:pPr>
      <w:r w:rsidRPr="00760475">
        <w:rPr>
          <w:rFonts w:ascii="Times New Roman" w:eastAsia="Times New Roman" w:hAnsi="Times New Roman"/>
          <w:sz w:val="18"/>
          <w:szCs w:val="18"/>
        </w:rPr>
        <w:lastRenderedPageBreak/>
        <w:t xml:space="preserve">Приложение к постановлению Администрации Притобольного района от </w:t>
      </w:r>
      <w:r w:rsidRPr="00760475">
        <w:rPr>
          <w:rFonts w:ascii="Times New Roman" w:eastAsia="Times New Roman" w:hAnsi="Times New Roman"/>
          <w:sz w:val="18"/>
          <w:szCs w:val="18"/>
          <w:u w:val="single"/>
        </w:rPr>
        <w:t>2 мая</w:t>
      </w:r>
      <w:r w:rsidRPr="00760475">
        <w:rPr>
          <w:rFonts w:ascii="Times New Roman" w:eastAsia="Times New Roman" w:hAnsi="Times New Roman"/>
          <w:sz w:val="18"/>
          <w:szCs w:val="18"/>
        </w:rPr>
        <w:t xml:space="preserve"> 2023 года № </w:t>
      </w:r>
      <w:r w:rsidRPr="00760475">
        <w:rPr>
          <w:rFonts w:ascii="Times New Roman" w:eastAsia="Times New Roman" w:hAnsi="Times New Roman"/>
          <w:sz w:val="18"/>
          <w:szCs w:val="18"/>
          <w:u w:val="single"/>
        </w:rPr>
        <w:t>132</w:t>
      </w:r>
      <w:r w:rsidRPr="00760475">
        <w:rPr>
          <w:rFonts w:ascii="Times New Roman" w:eastAsia="Times New Roman" w:hAnsi="Times New Roman"/>
          <w:sz w:val="18"/>
          <w:szCs w:val="18"/>
        </w:rPr>
        <w:t xml:space="preserve"> «О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w:t>
      </w:r>
      <w:proofErr w:type="spellStart"/>
      <w:r w:rsidRPr="00760475">
        <w:rPr>
          <w:rFonts w:ascii="Times New Roman" w:eastAsia="Times New Roman" w:hAnsi="Times New Roman"/>
          <w:sz w:val="18"/>
          <w:szCs w:val="18"/>
        </w:rPr>
        <w:t>Притобольном</w:t>
      </w:r>
      <w:proofErr w:type="spellEnd"/>
      <w:r w:rsidRPr="00760475">
        <w:rPr>
          <w:rFonts w:ascii="Times New Roman" w:eastAsia="Times New Roman" w:hAnsi="Times New Roman"/>
          <w:sz w:val="18"/>
          <w:szCs w:val="18"/>
        </w:rPr>
        <w:t xml:space="preserve"> районе» на 2017 – 2025 годы»</w:t>
      </w:r>
    </w:p>
    <w:p w:rsidR="00760475" w:rsidRPr="00760475" w:rsidRDefault="00760475" w:rsidP="00760475">
      <w:pPr>
        <w:spacing w:after="0" w:line="240" w:lineRule="auto"/>
        <w:jc w:val="both"/>
        <w:rPr>
          <w:rFonts w:ascii="Times New Roman" w:eastAsia="Times New Roman" w:hAnsi="Times New Roman"/>
          <w:sz w:val="18"/>
          <w:szCs w:val="18"/>
        </w:rPr>
      </w:pPr>
    </w:p>
    <w:p w:rsidR="00760475" w:rsidRDefault="00760475" w:rsidP="00760475">
      <w:pPr>
        <w:spacing w:after="0" w:line="240" w:lineRule="auto"/>
        <w:ind w:left="10980"/>
        <w:jc w:val="both"/>
        <w:rPr>
          <w:rFonts w:ascii="Times New Roman" w:eastAsia="Times New Roman" w:hAnsi="Times New Roman"/>
          <w:sz w:val="18"/>
          <w:szCs w:val="18"/>
        </w:rPr>
      </w:pPr>
      <w:r w:rsidRPr="00760475">
        <w:rPr>
          <w:rFonts w:ascii="Times New Roman" w:eastAsia="Times New Roman" w:hAnsi="Times New Roman"/>
          <w:sz w:val="18"/>
          <w:szCs w:val="18"/>
        </w:rPr>
        <w:t>Приложение 2 к Программе</w:t>
      </w:r>
    </w:p>
    <w:p w:rsidR="00760475" w:rsidRPr="00760475" w:rsidRDefault="00760475" w:rsidP="00760475">
      <w:pPr>
        <w:spacing w:after="0" w:line="240" w:lineRule="auto"/>
        <w:ind w:left="10980"/>
        <w:jc w:val="both"/>
        <w:rPr>
          <w:rFonts w:ascii="Times New Roman" w:eastAsia="Times New Roman" w:hAnsi="Times New Roman"/>
          <w:sz w:val="18"/>
          <w:szCs w:val="18"/>
        </w:rPr>
      </w:pPr>
    </w:p>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xml:space="preserve">Целевые индикаторы мероприятий муниципальной программы «Развитие агропромышленного комплекса в </w:t>
      </w:r>
      <w:proofErr w:type="spellStart"/>
      <w:r w:rsidRPr="00760475">
        <w:rPr>
          <w:rFonts w:ascii="Times New Roman" w:eastAsia="Times New Roman" w:hAnsi="Times New Roman"/>
          <w:sz w:val="18"/>
          <w:szCs w:val="18"/>
        </w:rPr>
        <w:t>Притобольном</w:t>
      </w:r>
      <w:proofErr w:type="spellEnd"/>
      <w:r w:rsidRPr="00760475">
        <w:rPr>
          <w:rFonts w:ascii="Times New Roman" w:eastAsia="Times New Roman" w:hAnsi="Times New Roman"/>
          <w:sz w:val="18"/>
          <w:szCs w:val="18"/>
        </w:rPr>
        <w:t xml:space="preserve"> районе» </w:t>
      </w:r>
    </w:p>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на 2017 – 2025 годы</w:t>
      </w:r>
    </w:p>
    <w:p w:rsidR="00663054" w:rsidRDefault="00663054" w:rsidP="00663054">
      <w:pPr>
        <w:spacing w:after="0" w:line="240" w:lineRule="auto"/>
        <w:rPr>
          <w:rFonts w:ascii="Times New Roman" w:hAnsi="Times New Roman"/>
          <w:sz w:val="18"/>
          <w:szCs w:val="18"/>
        </w:rPr>
      </w:pPr>
    </w:p>
    <w:tbl>
      <w:tblPr>
        <w:tblpPr w:leftFromText="180" w:rightFromText="180" w:vertAnchor="text" w:horzAnchor="margin" w:tblpXSpec="center" w:tblpY="15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20"/>
        <w:gridCol w:w="1260"/>
        <w:gridCol w:w="1080"/>
        <w:gridCol w:w="1080"/>
        <w:gridCol w:w="1080"/>
        <w:gridCol w:w="1080"/>
        <w:gridCol w:w="1080"/>
        <w:gridCol w:w="1080"/>
        <w:gridCol w:w="1080"/>
        <w:gridCol w:w="1080"/>
        <w:gridCol w:w="1080"/>
      </w:tblGrid>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п/п</w:t>
            </w:r>
          </w:p>
        </w:tc>
        <w:tc>
          <w:tcPr>
            <w:tcW w:w="342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Наименование целевого индикатора (показателя)</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xml:space="preserve">Единица </w:t>
            </w:r>
            <w:proofErr w:type="spellStart"/>
            <w:proofErr w:type="gramStart"/>
            <w:r w:rsidRPr="00760475">
              <w:rPr>
                <w:rFonts w:ascii="Times New Roman" w:eastAsia="Times New Roman" w:hAnsi="Times New Roman"/>
                <w:sz w:val="18"/>
                <w:szCs w:val="18"/>
              </w:rPr>
              <w:t>измере-ния</w:t>
            </w:r>
            <w:proofErr w:type="spellEnd"/>
            <w:proofErr w:type="gramEnd"/>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2017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2018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2019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2020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2021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2022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2023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2024 год</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2025 год</w:t>
            </w:r>
          </w:p>
        </w:tc>
      </w:tr>
      <w:tr w:rsidR="00760475" w:rsidRPr="00760475" w:rsidTr="00760475">
        <w:tc>
          <w:tcPr>
            <w:tcW w:w="14868" w:type="dxa"/>
            <w:gridSpan w:val="12"/>
            <w:vAlign w:val="center"/>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Общие целевые индикаторы Программы</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Индекс производства продукции сельского хозяйства в хозяйствах всех категорий (в сопоставимых ценах)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к предыдущему году</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96,8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101,1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101,1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101,3</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Ввод основных средств в </w:t>
            </w:r>
            <w:proofErr w:type="spellStart"/>
            <w:r w:rsidRPr="00760475">
              <w:rPr>
                <w:rFonts w:ascii="Times New Roman" w:eastAsia="Times New Roman" w:hAnsi="Times New Roman"/>
                <w:sz w:val="18"/>
                <w:szCs w:val="18"/>
              </w:rPr>
              <w:t>сельхозорганизациях</w:t>
            </w:r>
            <w:proofErr w:type="spellEnd"/>
            <w:r w:rsidRPr="00760475">
              <w:rPr>
                <w:rFonts w:ascii="Times New Roman" w:eastAsia="Times New Roman" w:hAnsi="Times New Roman"/>
                <w:sz w:val="18"/>
                <w:szCs w:val="18"/>
              </w:rPr>
              <w:t xml:space="preserve"> и 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260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352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550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Реализация инвестиционных проектов</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единиц</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Количество созданных новых рабочих мест</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единиц</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Рентабельность сельскохозяйственных организаций (с учётом субсидий)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11,6</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11,9</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12,0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Доля </w:t>
            </w:r>
            <w:proofErr w:type="gramStart"/>
            <w:r w:rsidRPr="00760475">
              <w:rPr>
                <w:rFonts w:ascii="Times New Roman" w:eastAsia="Times New Roman" w:hAnsi="Times New Roman"/>
                <w:sz w:val="18"/>
                <w:szCs w:val="18"/>
              </w:rPr>
              <w:t>прибыльных</w:t>
            </w:r>
            <w:proofErr w:type="gramEnd"/>
            <w:r w:rsidRPr="00760475">
              <w:rPr>
                <w:rFonts w:ascii="Times New Roman" w:eastAsia="Times New Roman" w:hAnsi="Times New Roman"/>
                <w:sz w:val="18"/>
                <w:szCs w:val="18"/>
              </w:rPr>
              <w:t xml:space="preserve"> 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Среднемесячная заработная плата работников сельского хозяйства в СХО и 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11 600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12 290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13 000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15 900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16 700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21 890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26 600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27 800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28 900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Приобретений сельскохозяйственной техники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 xml:space="preserve">Ф)Х, включая ИП </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106,7</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118,5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130,4</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142,2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154,1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154,1</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Количество </w:t>
            </w:r>
            <w:proofErr w:type="spellStart"/>
            <w:r w:rsidRPr="00760475">
              <w:rPr>
                <w:rFonts w:ascii="Times New Roman" w:eastAsia="Times New Roman" w:hAnsi="Times New Roman"/>
                <w:sz w:val="18"/>
                <w:szCs w:val="18"/>
              </w:rPr>
              <w:t>сельхозтоваропроизводителей</w:t>
            </w:r>
            <w:proofErr w:type="spellEnd"/>
            <w:r w:rsidRPr="00760475">
              <w:rPr>
                <w:rFonts w:ascii="Times New Roman" w:eastAsia="Times New Roman" w:hAnsi="Times New Roman"/>
                <w:sz w:val="18"/>
                <w:szCs w:val="18"/>
              </w:rPr>
              <w:t xml:space="preserve">, </w:t>
            </w:r>
            <w:proofErr w:type="gramStart"/>
            <w:r w:rsidRPr="00760475">
              <w:rPr>
                <w:rFonts w:ascii="Times New Roman" w:eastAsia="Times New Roman" w:hAnsi="Times New Roman"/>
                <w:sz w:val="18"/>
                <w:szCs w:val="18"/>
              </w:rPr>
              <w:t>вовлечённых</w:t>
            </w:r>
            <w:proofErr w:type="gramEnd"/>
            <w:r w:rsidRPr="00760475">
              <w:rPr>
                <w:rFonts w:ascii="Times New Roman" w:eastAsia="Times New Roman" w:hAnsi="Times New Roman"/>
                <w:sz w:val="18"/>
                <w:szCs w:val="18"/>
              </w:rPr>
              <w:t xml:space="preserve"> в сельскохозяйственную потребительскую кооперацию</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единиц</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25</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Выручка в сельскохозяйственных потребительских кооперативах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5,6</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Реализовано пищевой продукции и напитков, оказано услуг</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12,84</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13,62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14,66</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6,70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6,95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7,23</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12</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Реализация инвестиционных проектов (наименование, мощность, инвестор, населённый пункт, рабочие места), объём инвестиций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СПССПК «Курган </w:t>
            </w:r>
            <w:proofErr w:type="spellStart"/>
            <w:r w:rsidRPr="00760475">
              <w:rPr>
                <w:rFonts w:ascii="Times New Roman" w:eastAsia="Times New Roman" w:hAnsi="Times New Roman"/>
                <w:sz w:val="18"/>
                <w:szCs w:val="18"/>
              </w:rPr>
              <w:t>Эдельбай</w:t>
            </w:r>
            <w:proofErr w:type="spellEnd"/>
            <w:r w:rsidRPr="00760475">
              <w:rPr>
                <w:rFonts w:ascii="Times New Roman" w:eastAsia="Times New Roman" w:hAnsi="Times New Roman"/>
                <w:sz w:val="18"/>
                <w:szCs w:val="18"/>
              </w:rPr>
              <w:t>» (приобретение оборудования для переработки животноводческой продукции (мясо))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13</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Доля электронных </w:t>
            </w:r>
            <w:proofErr w:type="spellStart"/>
            <w:r w:rsidRPr="00760475">
              <w:rPr>
                <w:rFonts w:ascii="Times New Roman" w:eastAsia="Times New Roman" w:hAnsi="Times New Roman"/>
                <w:sz w:val="18"/>
                <w:szCs w:val="18"/>
              </w:rPr>
              <w:t>похозяйственных</w:t>
            </w:r>
            <w:proofErr w:type="spellEnd"/>
            <w:r w:rsidRPr="00760475">
              <w:rPr>
                <w:rFonts w:ascii="Times New Roman" w:eastAsia="Times New Roman" w:hAnsi="Times New Roman"/>
                <w:sz w:val="18"/>
                <w:szCs w:val="18"/>
              </w:rPr>
              <w:t xml:space="preserve"> книг</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r>
      <w:tr w:rsidR="00760475" w:rsidRPr="00760475" w:rsidTr="00760475">
        <w:tc>
          <w:tcPr>
            <w:tcW w:w="14868" w:type="dxa"/>
            <w:gridSpan w:val="12"/>
            <w:vAlign w:val="center"/>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lastRenderedPageBreak/>
              <w:t>Частные целевые показатели Программы</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14</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Валовой сбор зерновых и зернобобовых культур и масличных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включая ИП</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81 400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97 400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xml:space="preserve"> 99 400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101 388</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15</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Валовой сбор картофеля в хозяйствах всех категорий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9 500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9 500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3 168</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3 168</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3 168</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3 168</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3 168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3 168</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16</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 xml:space="preserve">Валовой сбор картофеля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включая ИП</w:t>
            </w:r>
          </w:p>
        </w:tc>
        <w:tc>
          <w:tcPr>
            <w:tcW w:w="126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 xml:space="preserve">0 </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17</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Валовой сбор овощей в хозяйствах всех категорий</w:t>
            </w:r>
          </w:p>
        </w:tc>
        <w:tc>
          <w:tcPr>
            <w:tcW w:w="126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3 100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1 500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1 699</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18</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 xml:space="preserve">Валовой сбор овощей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включая ИП</w:t>
            </w:r>
          </w:p>
        </w:tc>
        <w:tc>
          <w:tcPr>
            <w:tcW w:w="126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 xml:space="preserve">0 </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19</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Площадь пашни в обработке </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га</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82 551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83 251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83 951</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Посевная площадь под урожай текущего года</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га</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57 603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58 303</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59 003</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21</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Размер посевных площадей зерновых, зернобобовых, масличных (без рапса и сои) и кормовых культур</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га</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58 521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58 929</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59 451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59 922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60 404</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60 404</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22</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Ввод в оборот ранее неиспользуемой пашни</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га</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23</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Внесение минеральных удобрений в физическом весе</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тонн</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2 140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2 400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2 800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24</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Доля кондиционных высеянных семян зерновых и зернобобовых культур</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95</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25</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Обеспечение цифрового учёта посевов сельскохозяйственных культур в СХО и 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26</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Доля тракторов и комбайнов, оборудованных системами спутниковой навигации</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27</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Реализация инвестиционных проектов (наименование, мощность, инвестор, населённый пункт, рабочие места), объём инвестиций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28</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Поголовье скота и птицы во всех категориях хозяйств на конец года</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proofErr w:type="spellStart"/>
            <w:r w:rsidRPr="00760475">
              <w:rPr>
                <w:rFonts w:ascii="Times New Roman" w:eastAsia="Times New Roman" w:hAnsi="Times New Roman"/>
                <w:sz w:val="18"/>
                <w:szCs w:val="18"/>
              </w:rPr>
              <w:t>усл</w:t>
            </w:r>
            <w:proofErr w:type="spellEnd"/>
            <w:r w:rsidRPr="00760475">
              <w:rPr>
                <w:rFonts w:ascii="Times New Roman" w:eastAsia="Times New Roman" w:hAnsi="Times New Roman"/>
                <w:sz w:val="18"/>
                <w:szCs w:val="18"/>
              </w:rPr>
              <w:t>. 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3 652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3 725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3 800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29</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Производство (реализация) скота и птицы на убой в хозяйствах всех категорий (в живом весе)</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1 420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1 482</w:t>
            </w:r>
          </w:p>
        </w:tc>
        <w:tc>
          <w:tcPr>
            <w:tcW w:w="1080"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1 447</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 xml:space="preserve">1 461  </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1 476</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1 480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1 502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1 525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1 548</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30</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Производство (реализация) скота и птицы на убой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включая ИП (в живом весе)</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36</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37</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38</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39</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41</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31</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Производство молока в хозяйствах всех категорий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6 667</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5 751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5 751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5 826</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5 931</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5 300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5 380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5 460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5 540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32</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 xml:space="preserve">Производство молока в СХО и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включая ИП</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color w:val="FF0000"/>
                <w:sz w:val="18"/>
                <w:szCs w:val="18"/>
              </w:rPr>
            </w:pPr>
            <w:r w:rsidRPr="00760475">
              <w:rPr>
                <w:rFonts w:ascii="Times New Roman" w:eastAsia="Times New Roman" w:hAnsi="Times New Roman"/>
                <w:sz w:val="18"/>
                <w:szCs w:val="18"/>
              </w:rPr>
              <w:t>33</w:t>
            </w:r>
          </w:p>
        </w:tc>
        <w:tc>
          <w:tcPr>
            <w:tcW w:w="3420" w:type="dxa"/>
          </w:tcPr>
          <w:p w:rsidR="00760475" w:rsidRPr="00760475" w:rsidRDefault="00760475" w:rsidP="00760475">
            <w:pPr>
              <w:spacing w:after="0" w:line="240" w:lineRule="auto"/>
              <w:rPr>
                <w:rFonts w:ascii="Times New Roman" w:eastAsia="Times New Roman" w:hAnsi="Times New Roman"/>
                <w:color w:val="FF0000"/>
                <w:sz w:val="18"/>
                <w:szCs w:val="18"/>
              </w:rPr>
            </w:pPr>
            <w:r w:rsidRPr="00760475">
              <w:rPr>
                <w:rFonts w:ascii="Times New Roman" w:eastAsia="Times New Roman" w:hAnsi="Times New Roman"/>
                <w:sz w:val="18"/>
                <w:szCs w:val="18"/>
              </w:rPr>
              <w:t>Производство яйца в хозяйствах всех категорий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тыс. шт.</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1 910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1 920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1 925</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1 950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2 000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2 050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34</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Охват искусственным осеменением крупного рогатого скота:</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4,0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8,2</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15,0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ЛПХ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35</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Приобретение сельскохозяйственных животных: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p>
        </w:tc>
      </w:tr>
      <w:tr w:rsidR="00760475" w:rsidRPr="00760475" w:rsidTr="00760475">
        <w:tc>
          <w:tcPr>
            <w:tcW w:w="468" w:type="dxa"/>
          </w:tcPr>
          <w:p w:rsidR="00760475" w:rsidRPr="00760475" w:rsidRDefault="00760475" w:rsidP="00760475">
            <w:pPr>
              <w:spacing w:after="0" w:line="240" w:lineRule="auto"/>
              <w:ind w:left="-142" w:right="-174"/>
              <w:jc w:val="center"/>
              <w:rPr>
                <w:rFonts w:ascii="Times New Roman" w:eastAsia="Times New Roman" w:hAnsi="Times New Roman"/>
                <w:sz w:val="18"/>
                <w:szCs w:val="18"/>
              </w:rPr>
            </w:pPr>
            <w:r w:rsidRPr="00760475">
              <w:rPr>
                <w:rFonts w:ascii="Times New Roman" w:eastAsia="Times New Roman" w:hAnsi="Times New Roman"/>
                <w:sz w:val="18"/>
                <w:szCs w:val="18"/>
              </w:rPr>
              <w:t>35.1</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крупный рогатый скот:</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200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ЛПХ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ind w:left="-142" w:right="-174"/>
              <w:jc w:val="center"/>
              <w:rPr>
                <w:rFonts w:ascii="Times New Roman" w:eastAsia="Times New Roman" w:hAnsi="Times New Roman"/>
                <w:sz w:val="18"/>
                <w:szCs w:val="18"/>
              </w:rPr>
            </w:pPr>
            <w:r w:rsidRPr="00760475">
              <w:rPr>
                <w:rFonts w:ascii="Times New Roman" w:eastAsia="Times New Roman" w:hAnsi="Times New Roman"/>
                <w:sz w:val="18"/>
                <w:szCs w:val="18"/>
              </w:rPr>
              <w:t>35.2</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мелкий рогатый скот:</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750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750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ЛПХ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ind w:left="-142" w:right="-174"/>
              <w:jc w:val="center"/>
              <w:rPr>
                <w:rFonts w:ascii="Times New Roman" w:eastAsia="Times New Roman" w:hAnsi="Times New Roman"/>
                <w:sz w:val="18"/>
                <w:szCs w:val="18"/>
              </w:rPr>
            </w:pPr>
            <w:r w:rsidRPr="00760475">
              <w:rPr>
                <w:rFonts w:ascii="Times New Roman" w:eastAsia="Times New Roman" w:hAnsi="Times New Roman"/>
                <w:sz w:val="18"/>
                <w:szCs w:val="18"/>
              </w:rPr>
              <w:t>35.3</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лошади:</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ЛПХ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ind w:left="-142" w:right="-174"/>
              <w:jc w:val="center"/>
              <w:rPr>
                <w:rFonts w:ascii="Times New Roman" w:eastAsia="Times New Roman" w:hAnsi="Times New Roman"/>
                <w:sz w:val="18"/>
                <w:szCs w:val="18"/>
              </w:rPr>
            </w:pPr>
            <w:r w:rsidRPr="00760475">
              <w:rPr>
                <w:rFonts w:ascii="Times New Roman" w:eastAsia="Times New Roman" w:hAnsi="Times New Roman"/>
                <w:sz w:val="18"/>
                <w:szCs w:val="18"/>
              </w:rPr>
              <w:t>35.4</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другие </w:t>
            </w:r>
            <w:proofErr w:type="gramStart"/>
            <w:r w:rsidRPr="00760475">
              <w:rPr>
                <w:rFonts w:ascii="Times New Roman" w:eastAsia="Times New Roman" w:hAnsi="Times New Roman"/>
                <w:sz w:val="18"/>
                <w:szCs w:val="18"/>
              </w:rPr>
              <w:t>сельскохозяйственный</w:t>
            </w:r>
            <w:proofErr w:type="gramEnd"/>
            <w:r w:rsidRPr="00760475">
              <w:rPr>
                <w:rFonts w:ascii="Times New Roman" w:eastAsia="Times New Roman" w:hAnsi="Times New Roman"/>
                <w:sz w:val="18"/>
                <w:szCs w:val="18"/>
              </w:rPr>
              <w:t xml:space="preserve"> животные:</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СХО</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ЛПХ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голов</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36</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Обеспечение цифрового учёта скота в СХО и КФХ</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90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100</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37</w:t>
            </w: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Реализация инвестиционных проектов (наименование, мощность, инвестор, населённый пункт, рабочие места), объём инвестиций</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r>
      <w:tr w:rsidR="00760475" w:rsidRPr="00760475" w:rsidTr="00760475">
        <w:tc>
          <w:tcPr>
            <w:tcW w:w="468" w:type="dxa"/>
          </w:tcPr>
          <w:p w:rsidR="00760475" w:rsidRPr="00760475" w:rsidRDefault="00760475" w:rsidP="00760475">
            <w:pPr>
              <w:spacing w:after="0" w:line="240" w:lineRule="auto"/>
              <w:jc w:val="center"/>
              <w:rPr>
                <w:rFonts w:ascii="Times New Roman" w:eastAsia="Times New Roman" w:hAnsi="Times New Roman"/>
                <w:sz w:val="18"/>
                <w:szCs w:val="18"/>
              </w:rPr>
            </w:pPr>
          </w:p>
        </w:tc>
        <w:tc>
          <w:tcPr>
            <w:tcW w:w="3420" w:type="dxa"/>
          </w:tcPr>
          <w:p w:rsidR="00760475" w:rsidRPr="00760475" w:rsidRDefault="00760475" w:rsidP="00760475">
            <w:pPr>
              <w:spacing w:after="0" w:line="240" w:lineRule="auto"/>
              <w:rPr>
                <w:rFonts w:ascii="Times New Roman" w:eastAsia="Times New Roman" w:hAnsi="Times New Roman"/>
                <w:sz w:val="18"/>
                <w:szCs w:val="18"/>
              </w:rPr>
            </w:pPr>
            <w:r w:rsidRPr="00760475">
              <w:rPr>
                <w:rFonts w:ascii="Times New Roman" w:eastAsia="Times New Roman" w:hAnsi="Times New Roman"/>
                <w:sz w:val="18"/>
                <w:szCs w:val="18"/>
              </w:rPr>
              <w:t xml:space="preserve">ИП глава </w:t>
            </w:r>
            <w:proofErr w:type="gramStart"/>
            <w:r w:rsidRPr="00760475">
              <w:rPr>
                <w:rFonts w:ascii="Times New Roman" w:eastAsia="Times New Roman" w:hAnsi="Times New Roman"/>
                <w:sz w:val="18"/>
                <w:szCs w:val="18"/>
              </w:rPr>
              <w:t>К(</w:t>
            </w:r>
            <w:proofErr w:type="gramEnd"/>
            <w:r w:rsidRPr="00760475">
              <w:rPr>
                <w:rFonts w:ascii="Times New Roman" w:eastAsia="Times New Roman" w:hAnsi="Times New Roman"/>
                <w:sz w:val="18"/>
                <w:szCs w:val="18"/>
              </w:rPr>
              <w:t>Ф)Х Суслов С.А. (животноводческая ферма молочного направления), 1400 фуражных коров молочного направления продуктивности, 70 рабочих мест</w:t>
            </w:r>
          </w:p>
        </w:tc>
        <w:tc>
          <w:tcPr>
            <w:tcW w:w="126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млн. рублей</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500</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c>
          <w:tcPr>
            <w:tcW w:w="1080" w:type="dxa"/>
          </w:tcPr>
          <w:p w:rsidR="00760475" w:rsidRPr="00760475" w:rsidRDefault="00760475" w:rsidP="00760475">
            <w:pPr>
              <w:spacing w:after="0" w:line="240" w:lineRule="auto"/>
              <w:jc w:val="center"/>
              <w:rPr>
                <w:rFonts w:ascii="Times New Roman" w:eastAsia="Times New Roman" w:hAnsi="Times New Roman"/>
                <w:sz w:val="18"/>
                <w:szCs w:val="18"/>
              </w:rPr>
            </w:pPr>
            <w:r w:rsidRPr="00760475">
              <w:rPr>
                <w:rFonts w:ascii="Times New Roman" w:eastAsia="Times New Roman" w:hAnsi="Times New Roman"/>
                <w:sz w:val="18"/>
                <w:szCs w:val="18"/>
              </w:rPr>
              <w:t>-</w:t>
            </w:r>
          </w:p>
        </w:tc>
      </w:tr>
    </w:tbl>
    <w:p w:rsidR="00760475" w:rsidRDefault="00760475" w:rsidP="00663054">
      <w:pPr>
        <w:spacing w:after="0" w:line="240" w:lineRule="auto"/>
        <w:rPr>
          <w:rFonts w:ascii="Times New Roman" w:hAnsi="Times New Roman"/>
          <w:sz w:val="18"/>
          <w:szCs w:val="18"/>
        </w:rPr>
      </w:pPr>
    </w:p>
    <w:p w:rsidR="00760475" w:rsidRDefault="00760475" w:rsidP="00663054">
      <w:pPr>
        <w:spacing w:after="0" w:line="240" w:lineRule="auto"/>
        <w:rPr>
          <w:rFonts w:ascii="Times New Roman" w:hAnsi="Times New Roman"/>
          <w:sz w:val="18"/>
          <w:szCs w:val="18"/>
        </w:rPr>
      </w:pPr>
    </w:p>
    <w:p w:rsidR="00760475" w:rsidRDefault="00760475" w:rsidP="00663054">
      <w:pPr>
        <w:spacing w:after="0" w:line="240" w:lineRule="auto"/>
        <w:rPr>
          <w:rFonts w:ascii="Times New Roman" w:hAnsi="Times New Roman"/>
          <w:sz w:val="18"/>
          <w:szCs w:val="18"/>
        </w:rPr>
        <w:sectPr w:rsidR="00760475" w:rsidSect="00760475">
          <w:pgSz w:w="16838" w:h="11906" w:orient="landscape"/>
          <w:pgMar w:top="567" w:right="567" w:bottom="567" w:left="567" w:header="709" w:footer="709" w:gutter="0"/>
          <w:cols w:space="708"/>
          <w:docGrid w:linePitch="360"/>
        </w:sectPr>
      </w:pPr>
    </w:p>
    <w:p w:rsidR="00760475" w:rsidRDefault="00760475" w:rsidP="00663054">
      <w:pPr>
        <w:spacing w:after="0" w:line="240" w:lineRule="auto"/>
        <w:rPr>
          <w:rFonts w:ascii="Times New Roman" w:hAnsi="Times New Roman"/>
          <w:sz w:val="18"/>
          <w:szCs w:val="18"/>
        </w:rPr>
      </w:pPr>
    </w:p>
    <w:p w:rsidR="00400E04" w:rsidRPr="00400E04" w:rsidRDefault="00400E04" w:rsidP="00400E04">
      <w:pPr>
        <w:keepNext/>
        <w:tabs>
          <w:tab w:val="left" w:pos="6840"/>
        </w:tabs>
        <w:spacing w:after="0" w:line="240" w:lineRule="auto"/>
        <w:jc w:val="center"/>
        <w:outlineLvl w:val="0"/>
        <w:rPr>
          <w:rFonts w:ascii="Times New Roman" w:hAnsi="Times New Roman"/>
          <w:b/>
          <w:bCs/>
          <w:caps/>
          <w:kern w:val="36"/>
          <w:sz w:val="18"/>
          <w:szCs w:val="18"/>
        </w:rPr>
      </w:pPr>
      <w:r w:rsidRPr="00400E04">
        <w:rPr>
          <w:rFonts w:ascii="Times New Roman" w:hAnsi="Times New Roman"/>
          <w:b/>
          <w:bCs/>
          <w:caps/>
          <w:kern w:val="36"/>
          <w:sz w:val="18"/>
          <w:szCs w:val="18"/>
        </w:rPr>
        <w:t>Российская федерация</w:t>
      </w:r>
    </w:p>
    <w:p w:rsidR="00400E04" w:rsidRPr="00400E04" w:rsidRDefault="00400E04" w:rsidP="00400E04">
      <w:pPr>
        <w:keepNext/>
        <w:tabs>
          <w:tab w:val="left" w:pos="6840"/>
        </w:tabs>
        <w:spacing w:after="0" w:line="240" w:lineRule="auto"/>
        <w:jc w:val="center"/>
        <w:outlineLvl w:val="0"/>
        <w:rPr>
          <w:rFonts w:ascii="Times New Roman" w:hAnsi="Times New Roman"/>
          <w:b/>
          <w:bCs/>
          <w:caps/>
          <w:kern w:val="36"/>
          <w:sz w:val="18"/>
          <w:szCs w:val="18"/>
        </w:rPr>
      </w:pPr>
      <w:r w:rsidRPr="00400E04">
        <w:rPr>
          <w:rFonts w:ascii="Times New Roman" w:hAnsi="Times New Roman"/>
          <w:b/>
          <w:bCs/>
          <w:caps/>
          <w:kern w:val="36"/>
          <w:sz w:val="18"/>
          <w:szCs w:val="18"/>
        </w:rPr>
        <w:t>Курганская область</w:t>
      </w:r>
    </w:p>
    <w:p w:rsidR="00400E04" w:rsidRPr="00400E04" w:rsidRDefault="00400E04" w:rsidP="00400E04">
      <w:pPr>
        <w:keepNext/>
        <w:spacing w:after="0" w:line="238" w:lineRule="atLeast"/>
        <w:jc w:val="center"/>
        <w:outlineLvl w:val="0"/>
        <w:rPr>
          <w:rFonts w:ascii="Times New Roman" w:hAnsi="Times New Roman"/>
          <w:b/>
          <w:bCs/>
          <w:caps/>
          <w:kern w:val="36"/>
          <w:sz w:val="18"/>
          <w:szCs w:val="18"/>
        </w:rPr>
      </w:pPr>
      <w:r w:rsidRPr="00400E04">
        <w:rPr>
          <w:rFonts w:ascii="Times New Roman" w:hAnsi="Times New Roman"/>
          <w:b/>
          <w:bCs/>
          <w:caps/>
          <w:kern w:val="36"/>
          <w:sz w:val="18"/>
          <w:szCs w:val="18"/>
        </w:rPr>
        <w:t>ПРиТОБОЛЬНЫй район</w:t>
      </w:r>
    </w:p>
    <w:p w:rsidR="00400E04" w:rsidRPr="00400E04" w:rsidRDefault="00400E04" w:rsidP="00400E04">
      <w:pPr>
        <w:spacing w:after="0" w:line="240" w:lineRule="auto"/>
        <w:jc w:val="center"/>
        <w:rPr>
          <w:rFonts w:ascii="Times New Roman" w:hAnsi="Times New Roman"/>
          <w:b/>
          <w:bCs/>
          <w:caps/>
          <w:sz w:val="18"/>
          <w:szCs w:val="18"/>
        </w:rPr>
      </w:pPr>
      <w:r w:rsidRPr="00400E04">
        <w:rPr>
          <w:rFonts w:ascii="Times New Roman" w:hAnsi="Times New Roman"/>
          <w:b/>
          <w:bCs/>
          <w:caps/>
          <w:sz w:val="18"/>
          <w:szCs w:val="18"/>
        </w:rPr>
        <w:t>Администрация ПРИТОБОЛьНОГО района</w:t>
      </w:r>
    </w:p>
    <w:p w:rsidR="00400E04" w:rsidRPr="00400E04" w:rsidRDefault="00400E04" w:rsidP="00400E04">
      <w:pPr>
        <w:keepNext/>
        <w:tabs>
          <w:tab w:val="left" w:pos="6840"/>
        </w:tabs>
        <w:spacing w:after="0" w:line="240" w:lineRule="auto"/>
        <w:jc w:val="center"/>
        <w:outlineLvl w:val="4"/>
        <w:rPr>
          <w:rFonts w:ascii="Times New Roman" w:hAnsi="Times New Roman"/>
          <w:b/>
          <w:bCs/>
          <w:sz w:val="18"/>
          <w:szCs w:val="18"/>
        </w:rPr>
      </w:pPr>
      <w:r w:rsidRPr="00400E04">
        <w:rPr>
          <w:rFonts w:ascii="Times New Roman" w:hAnsi="Times New Roman"/>
          <w:b/>
          <w:bCs/>
          <w:sz w:val="18"/>
          <w:szCs w:val="18"/>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400E04" w:rsidRPr="00400E04" w:rsidTr="00A03303">
        <w:tc>
          <w:tcPr>
            <w:tcW w:w="4786" w:type="dxa"/>
            <w:tcBorders>
              <w:top w:val="nil"/>
              <w:left w:val="nil"/>
              <w:bottom w:val="nil"/>
              <w:right w:val="nil"/>
            </w:tcBorders>
          </w:tcPr>
          <w:p w:rsidR="00400E04" w:rsidRPr="00400E04" w:rsidRDefault="00400E04" w:rsidP="00400E04">
            <w:pPr>
              <w:spacing w:after="0" w:line="240" w:lineRule="auto"/>
              <w:rPr>
                <w:rFonts w:ascii="Times New Roman" w:hAnsi="Times New Roman"/>
                <w:b/>
                <w:sz w:val="18"/>
                <w:szCs w:val="18"/>
                <w:u w:val="single"/>
              </w:rPr>
            </w:pPr>
            <w:r w:rsidRPr="00400E04">
              <w:rPr>
                <w:rFonts w:ascii="Times New Roman" w:hAnsi="Times New Roman"/>
                <w:b/>
                <w:sz w:val="18"/>
                <w:szCs w:val="18"/>
              </w:rPr>
              <w:t xml:space="preserve">от  </w:t>
            </w:r>
            <w:r w:rsidRPr="00400E04">
              <w:rPr>
                <w:rFonts w:ascii="Times New Roman" w:hAnsi="Times New Roman"/>
                <w:b/>
                <w:sz w:val="18"/>
                <w:szCs w:val="18"/>
                <w:u w:val="single"/>
              </w:rPr>
              <w:t>10 мая</w:t>
            </w:r>
            <w:r w:rsidRPr="00400E04">
              <w:rPr>
                <w:rFonts w:ascii="Times New Roman" w:hAnsi="Times New Roman"/>
                <w:b/>
                <w:sz w:val="18"/>
                <w:szCs w:val="18"/>
              </w:rPr>
              <w:t xml:space="preserve"> 2023 года № 140</w:t>
            </w:r>
            <w:r w:rsidRPr="00400E04">
              <w:rPr>
                <w:rFonts w:ascii="Times New Roman" w:hAnsi="Times New Roman"/>
                <w:b/>
                <w:sz w:val="18"/>
                <w:szCs w:val="18"/>
                <w:u w:val="single"/>
              </w:rPr>
              <w:t xml:space="preserve"> </w:t>
            </w:r>
            <w:r w:rsidRPr="00400E04">
              <w:rPr>
                <w:rFonts w:ascii="Times New Roman" w:hAnsi="Times New Roman"/>
                <w:b/>
                <w:sz w:val="18"/>
                <w:szCs w:val="18"/>
              </w:rPr>
              <w:t>с. Глядянское</w:t>
            </w:r>
          </w:p>
          <w:p w:rsidR="00400E04" w:rsidRPr="00400E04" w:rsidRDefault="00400E04" w:rsidP="00400E04">
            <w:pPr>
              <w:spacing w:after="0" w:line="240" w:lineRule="auto"/>
              <w:jc w:val="both"/>
              <w:rPr>
                <w:rFonts w:ascii="Times New Roman" w:hAnsi="Times New Roman"/>
                <w:b/>
                <w:bCs/>
                <w:color w:val="000000"/>
                <w:sz w:val="18"/>
                <w:szCs w:val="18"/>
              </w:rPr>
            </w:pPr>
            <w:r w:rsidRPr="00400E04">
              <w:rPr>
                <w:rFonts w:ascii="Times New Roman" w:hAnsi="Times New Roman"/>
                <w:b/>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400E04">
              <w:rPr>
                <w:rFonts w:ascii="Times New Roman" w:hAnsi="Times New Roman"/>
                <w:b/>
                <w:sz w:val="18"/>
                <w:szCs w:val="18"/>
              </w:rPr>
              <w:t>»</w:t>
            </w:r>
          </w:p>
          <w:p w:rsidR="00400E04" w:rsidRPr="00400E04" w:rsidRDefault="00400E04" w:rsidP="00400E04">
            <w:pPr>
              <w:spacing w:after="0" w:line="240" w:lineRule="auto"/>
              <w:rPr>
                <w:rFonts w:ascii="Times New Roman" w:hAnsi="Times New Roman"/>
                <w:b/>
                <w:bCs/>
                <w:color w:val="000000"/>
                <w:sz w:val="18"/>
                <w:szCs w:val="18"/>
              </w:rPr>
            </w:pPr>
          </w:p>
        </w:tc>
      </w:tr>
    </w:tbl>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ПОСТАНОВЛЯЕТ:</w:t>
      </w:r>
    </w:p>
    <w:p w:rsidR="00400E04" w:rsidRPr="00400E04" w:rsidRDefault="00400E04" w:rsidP="00400E04">
      <w:pPr>
        <w:spacing w:after="0" w:line="240" w:lineRule="auto"/>
        <w:ind w:firstLine="708"/>
        <w:jc w:val="both"/>
        <w:rPr>
          <w:rFonts w:ascii="Times New Roman" w:hAnsi="Times New Roman"/>
          <w:color w:val="000000"/>
          <w:sz w:val="18"/>
          <w:szCs w:val="18"/>
        </w:rPr>
      </w:pPr>
      <w:r w:rsidRPr="00400E04">
        <w:rPr>
          <w:rFonts w:ascii="Times New Roman" w:hAnsi="Times New Roman"/>
          <w:color w:val="000000"/>
          <w:sz w:val="18"/>
          <w:szCs w:val="18"/>
        </w:rPr>
        <w:t>1. В постановление Администрации Притобольного района от 06</w:t>
      </w:r>
      <w:r w:rsidRPr="00400E04">
        <w:rPr>
          <w:rFonts w:ascii="Times New Roman" w:hAnsi="Times New Roman"/>
          <w:bCs/>
          <w:color w:val="000000"/>
          <w:sz w:val="18"/>
          <w:szCs w:val="18"/>
        </w:rPr>
        <w:t>.10.2022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400E04">
        <w:rPr>
          <w:rFonts w:ascii="Times New Roman" w:hAnsi="Times New Roman"/>
          <w:sz w:val="18"/>
          <w:szCs w:val="18"/>
        </w:rPr>
        <w:t xml:space="preserve">» (далее – муниципальная программа) </w:t>
      </w:r>
      <w:r w:rsidRPr="00400E04">
        <w:rPr>
          <w:rFonts w:ascii="Times New Roman" w:hAnsi="Times New Roman"/>
          <w:color w:val="000000"/>
          <w:sz w:val="18"/>
          <w:szCs w:val="18"/>
        </w:rPr>
        <w:t xml:space="preserve"> внести изменение, изложив Раздел </w:t>
      </w:r>
      <w:r w:rsidRPr="00400E04">
        <w:rPr>
          <w:rFonts w:ascii="Times New Roman" w:hAnsi="Times New Roman"/>
          <w:color w:val="000000"/>
          <w:sz w:val="18"/>
          <w:szCs w:val="18"/>
          <w:lang w:val="en-US"/>
        </w:rPr>
        <w:t>IX</w:t>
      </w:r>
      <w:r w:rsidRPr="00400E04">
        <w:rPr>
          <w:rFonts w:ascii="Times New Roman" w:hAnsi="Times New Roman"/>
          <w:color w:val="000000"/>
          <w:sz w:val="18"/>
          <w:szCs w:val="18"/>
        </w:rPr>
        <w:t>. Муниципальной программы в следующей редакции:</w:t>
      </w:r>
    </w:p>
    <w:p w:rsidR="00400E04" w:rsidRPr="00400E04" w:rsidRDefault="00400E04" w:rsidP="00400E04">
      <w:pPr>
        <w:spacing w:after="0" w:line="240" w:lineRule="auto"/>
        <w:jc w:val="both"/>
        <w:rPr>
          <w:rFonts w:ascii="Times New Roman" w:hAnsi="Times New Roman"/>
          <w:color w:val="000000"/>
          <w:sz w:val="18"/>
          <w:szCs w:val="18"/>
        </w:rPr>
      </w:pPr>
      <w:r w:rsidRPr="00400E04">
        <w:rPr>
          <w:rFonts w:ascii="Times New Roman" w:hAnsi="Times New Roman"/>
          <w:color w:val="000000"/>
          <w:sz w:val="18"/>
          <w:szCs w:val="18"/>
        </w:rPr>
        <w:tab/>
        <w:t xml:space="preserve"> «Раздел </w:t>
      </w:r>
      <w:r w:rsidRPr="00400E04">
        <w:rPr>
          <w:rFonts w:ascii="Times New Roman" w:hAnsi="Times New Roman"/>
          <w:color w:val="000000"/>
          <w:sz w:val="18"/>
          <w:szCs w:val="18"/>
          <w:lang w:val="en-US"/>
        </w:rPr>
        <w:t>IX</w:t>
      </w:r>
      <w:r w:rsidRPr="00400E04">
        <w:rPr>
          <w:rFonts w:ascii="Times New Roman" w:hAnsi="Times New Roman"/>
          <w:color w:val="000000"/>
          <w:sz w:val="18"/>
          <w:szCs w:val="18"/>
        </w:rPr>
        <w:t>. Информация по ресурсному обеспечению Программы</w:t>
      </w:r>
    </w:p>
    <w:p w:rsidR="00400E04" w:rsidRPr="00400E04" w:rsidRDefault="00400E04" w:rsidP="00400E04">
      <w:pPr>
        <w:spacing w:after="0" w:line="240" w:lineRule="auto"/>
        <w:jc w:val="both"/>
        <w:rPr>
          <w:rFonts w:ascii="Times New Roman" w:hAnsi="Times New Roman"/>
          <w:color w:val="000000"/>
          <w:sz w:val="18"/>
          <w:szCs w:val="18"/>
        </w:rPr>
      </w:pPr>
      <w:r w:rsidRPr="00400E04">
        <w:rPr>
          <w:rFonts w:ascii="Times New Roman" w:hAnsi="Times New Roman"/>
          <w:color w:val="000000"/>
          <w:sz w:val="18"/>
          <w:szCs w:val="18"/>
        </w:rPr>
        <w:tab/>
        <w:t>Объем финансирования мероприятий Программы из средств бюджета Притобольного района и федерального бюджета:</w:t>
      </w:r>
    </w:p>
    <w:p w:rsidR="00400E04" w:rsidRPr="00400E04" w:rsidRDefault="00400E04" w:rsidP="00400E04">
      <w:pPr>
        <w:spacing w:after="0" w:line="240" w:lineRule="auto"/>
        <w:jc w:val="both"/>
        <w:rPr>
          <w:rFonts w:ascii="Times New Roman" w:hAnsi="Times New Roman"/>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180"/>
        <w:gridCol w:w="2180"/>
      </w:tblGrid>
      <w:tr w:rsidR="00400E04" w:rsidRPr="00400E04" w:rsidTr="00A03303">
        <w:trPr>
          <w:trHeight w:val="401"/>
          <w:jc w:val="center"/>
        </w:trPr>
        <w:tc>
          <w:tcPr>
            <w:tcW w:w="5211"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Мероприятия</w:t>
            </w:r>
          </w:p>
        </w:tc>
        <w:tc>
          <w:tcPr>
            <w:tcW w:w="4360" w:type="dxa"/>
            <w:gridSpan w:val="2"/>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Объем финансирования (рублей)</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 Организация общественных и временных работ - всего </w:t>
            </w:r>
          </w:p>
        </w:tc>
        <w:tc>
          <w:tcPr>
            <w:tcW w:w="4360" w:type="dxa"/>
            <w:gridSpan w:val="2"/>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874300,00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rPr>
                <w:rFonts w:ascii="Times New Roman" w:hAnsi="Times New Roman"/>
                <w:sz w:val="18"/>
                <w:szCs w:val="18"/>
                <w:lang w:eastAsia="en-US"/>
              </w:rPr>
            </w:pPr>
            <w:r w:rsidRPr="00400E04">
              <w:rPr>
                <w:rFonts w:ascii="Times New Roman" w:hAnsi="Times New Roman"/>
                <w:sz w:val="18"/>
                <w:szCs w:val="18"/>
                <w:lang w:eastAsia="en-US"/>
              </w:rPr>
              <w:t xml:space="preserve">  в том числе:    </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b/>
                <w:sz w:val="18"/>
                <w:szCs w:val="18"/>
                <w:lang w:eastAsia="en-US"/>
              </w:rPr>
            </w:pPr>
            <w:r w:rsidRPr="00400E04">
              <w:rPr>
                <w:rFonts w:ascii="Times New Roman" w:hAnsi="Times New Roman"/>
                <w:b/>
                <w:sz w:val="18"/>
                <w:szCs w:val="18"/>
                <w:lang w:eastAsia="en-US"/>
              </w:rPr>
              <w:t>м</w:t>
            </w:r>
            <w:proofErr w:type="gramStart"/>
            <w:r w:rsidRPr="00400E04">
              <w:rPr>
                <w:rFonts w:ascii="Times New Roman" w:hAnsi="Times New Roman"/>
                <w:b/>
                <w:sz w:val="18"/>
                <w:szCs w:val="18"/>
                <w:lang w:eastAsia="en-US"/>
              </w:rPr>
              <w:t>.б</w:t>
            </w:r>
            <w:proofErr w:type="gramEnd"/>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b/>
                <w:sz w:val="18"/>
                <w:szCs w:val="18"/>
                <w:lang w:eastAsia="en-US"/>
              </w:rPr>
            </w:pPr>
            <w:r w:rsidRPr="00400E04">
              <w:rPr>
                <w:rFonts w:ascii="Times New Roman" w:hAnsi="Times New Roman"/>
                <w:b/>
                <w:sz w:val="18"/>
                <w:szCs w:val="18"/>
                <w:lang w:eastAsia="en-US"/>
              </w:rPr>
              <w:t>ф</w:t>
            </w:r>
            <w:proofErr w:type="gramStart"/>
            <w:r w:rsidRPr="00400E04">
              <w:rPr>
                <w:rFonts w:ascii="Times New Roman" w:hAnsi="Times New Roman"/>
                <w:b/>
                <w:sz w:val="18"/>
                <w:szCs w:val="18"/>
                <w:lang w:eastAsia="en-US"/>
              </w:rPr>
              <w:t>.б</w:t>
            </w:r>
            <w:proofErr w:type="gramEnd"/>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Администрация Березовского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Боровлянского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tabs>
                <w:tab w:val="left" w:pos="285"/>
              </w:tabs>
              <w:autoSpaceDE w:val="0"/>
              <w:autoSpaceDN w:val="0"/>
              <w:adjustRightInd w:val="0"/>
              <w:spacing w:after="0" w:line="240" w:lineRule="auto"/>
              <w:rPr>
                <w:rFonts w:ascii="Times New Roman" w:hAnsi="Times New Roman"/>
                <w:sz w:val="18"/>
                <w:szCs w:val="18"/>
              </w:rPr>
            </w:pPr>
            <w:r w:rsidRPr="00400E04">
              <w:rPr>
                <w:rFonts w:ascii="Times New Roman" w:hAnsi="Times New Roman"/>
                <w:sz w:val="18"/>
                <w:szCs w:val="18"/>
              </w:rPr>
              <w:tab/>
              <w:t>48638,30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Гладковского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Администрация Глядянского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lang w:eastAsia="en-US"/>
              </w:rPr>
            </w:pPr>
            <w:r w:rsidRPr="00400E04">
              <w:rPr>
                <w:rFonts w:ascii="Times New Roman" w:hAnsi="Times New Roman"/>
                <w:sz w:val="18"/>
                <w:szCs w:val="18"/>
                <w:lang w:eastAsia="en-US"/>
              </w:rPr>
              <w:t>387874,45</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Администрация Давыдовского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24319,15</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Межборного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48638,30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Обуховского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Плотниковского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145914,90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Раскатихинского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97276,60</w:t>
            </w:r>
          </w:p>
        </w:tc>
      </w:tr>
      <w:tr w:rsidR="00400E04" w:rsidRPr="00400E04" w:rsidTr="00A03303">
        <w:trPr>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Чернавского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24319,15</w:t>
            </w:r>
          </w:p>
        </w:tc>
      </w:tr>
      <w:tr w:rsidR="00400E04" w:rsidRPr="00400E04" w:rsidTr="00A03303">
        <w:trPr>
          <w:trHeight w:val="271"/>
          <w:jc w:val="center"/>
        </w:trPr>
        <w:tc>
          <w:tcPr>
            <w:tcW w:w="5211"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widowControl w:val="0"/>
              <w:autoSpaceDE w:val="0"/>
              <w:autoSpaceDN w:val="0"/>
              <w:adjustRightInd w:val="0"/>
              <w:spacing w:after="0" w:line="240" w:lineRule="auto"/>
              <w:jc w:val="both"/>
              <w:rPr>
                <w:rFonts w:ascii="Times New Roman" w:hAnsi="Times New Roman"/>
                <w:sz w:val="18"/>
                <w:szCs w:val="18"/>
                <w:lang w:eastAsia="en-US"/>
              </w:rPr>
            </w:pPr>
            <w:r w:rsidRPr="00400E04">
              <w:rPr>
                <w:rFonts w:ascii="Times New Roman" w:hAnsi="Times New Roman"/>
                <w:sz w:val="18"/>
                <w:szCs w:val="18"/>
                <w:lang w:eastAsia="en-US"/>
              </w:rPr>
              <w:t xml:space="preserve">Администрация </w:t>
            </w:r>
            <w:proofErr w:type="spellStart"/>
            <w:r w:rsidRPr="00400E04">
              <w:rPr>
                <w:rFonts w:ascii="Times New Roman" w:hAnsi="Times New Roman"/>
                <w:sz w:val="18"/>
                <w:szCs w:val="18"/>
                <w:lang w:eastAsia="en-US"/>
              </w:rPr>
              <w:t>Ялымского</w:t>
            </w:r>
            <w:proofErr w:type="spellEnd"/>
            <w:r w:rsidRPr="00400E04">
              <w:rPr>
                <w:rFonts w:ascii="Times New Roman" w:hAnsi="Times New Roman"/>
                <w:sz w:val="18"/>
                <w:szCs w:val="18"/>
                <w:lang w:eastAsia="en-US"/>
              </w:rPr>
              <w:t xml:space="preserve"> сельсовета</w:t>
            </w:r>
          </w:p>
        </w:tc>
        <w:tc>
          <w:tcPr>
            <w:tcW w:w="2180" w:type="dxa"/>
            <w:tcBorders>
              <w:top w:val="single" w:sz="4" w:space="0" w:color="auto"/>
              <w:left w:val="single" w:sz="4" w:space="0" w:color="auto"/>
              <w:bottom w:val="single" w:sz="4" w:space="0" w:color="auto"/>
              <w:right w:val="single" w:sz="4" w:space="0" w:color="auto"/>
            </w:tcBorders>
            <w:hideMark/>
          </w:tcPr>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lang w:eastAsia="en-US"/>
              </w:rPr>
              <w:t>6100,00</w:t>
            </w:r>
          </w:p>
        </w:tc>
        <w:tc>
          <w:tcPr>
            <w:tcW w:w="2180" w:type="dxa"/>
            <w:tcBorders>
              <w:top w:val="single" w:sz="4" w:space="0" w:color="auto"/>
              <w:left w:val="single" w:sz="4" w:space="0" w:color="auto"/>
              <w:bottom w:val="single" w:sz="4" w:space="0" w:color="auto"/>
              <w:right w:val="single" w:sz="4" w:space="0" w:color="auto"/>
            </w:tcBorders>
          </w:tcPr>
          <w:p w:rsidR="00400E04" w:rsidRPr="00400E04" w:rsidRDefault="00400E04" w:rsidP="00400E04">
            <w:pPr>
              <w:widowControl w:val="0"/>
              <w:autoSpaceDE w:val="0"/>
              <w:autoSpaceDN w:val="0"/>
              <w:adjustRightInd w:val="0"/>
              <w:spacing w:after="0" w:line="240" w:lineRule="auto"/>
              <w:jc w:val="center"/>
              <w:rPr>
                <w:rFonts w:ascii="Times New Roman" w:hAnsi="Times New Roman"/>
                <w:sz w:val="18"/>
                <w:szCs w:val="18"/>
              </w:rPr>
            </w:pPr>
            <w:r w:rsidRPr="00400E04">
              <w:rPr>
                <w:rFonts w:ascii="Times New Roman" w:hAnsi="Times New Roman"/>
                <w:sz w:val="18"/>
                <w:szCs w:val="18"/>
              </w:rPr>
              <w:t>24319,15</w:t>
            </w:r>
          </w:p>
        </w:tc>
      </w:tr>
    </w:tbl>
    <w:p w:rsidR="00400E04" w:rsidRPr="00400E04" w:rsidRDefault="00400E04" w:rsidP="00400E04">
      <w:pPr>
        <w:spacing w:after="0" w:line="240" w:lineRule="auto"/>
        <w:jc w:val="right"/>
        <w:rPr>
          <w:rFonts w:ascii="Times New Roman" w:hAnsi="Times New Roman"/>
          <w:color w:val="000000"/>
          <w:sz w:val="18"/>
          <w:szCs w:val="18"/>
        </w:rPr>
      </w:pPr>
      <w:r w:rsidRPr="00400E04">
        <w:rPr>
          <w:rFonts w:ascii="Times New Roman" w:hAnsi="Times New Roman"/>
          <w:color w:val="000000"/>
          <w:sz w:val="18"/>
          <w:szCs w:val="18"/>
        </w:rPr>
        <w:t>».</w:t>
      </w:r>
    </w:p>
    <w:p w:rsidR="00400E04" w:rsidRPr="00400E04" w:rsidRDefault="00400E04" w:rsidP="00400E04">
      <w:pPr>
        <w:tabs>
          <w:tab w:val="left" w:pos="709"/>
        </w:tabs>
        <w:suppressAutoHyphens/>
        <w:spacing w:after="0" w:line="240" w:lineRule="auto"/>
        <w:jc w:val="both"/>
        <w:rPr>
          <w:rFonts w:ascii="Times New Roman" w:hAnsi="Times New Roman"/>
          <w:sz w:val="18"/>
          <w:szCs w:val="18"/>
        </w:rPr>
      </w:pPr>
      <w:r w:rsidRPr="00400E04">
        <w:rPr>
          <w:rFonts w:ascii="Times New Roman" w:hAnsi="Times New Roman"/>
          <w:color w:val="000000"/>
          <w:sz w:val="18"/>
          <w:szCs w:val="18"/>
        </w:rPr>
        <w:t xml:space="preserve"> </w:t>
      </w:r>
      <w:r w:rsidRPr="00400E04">
        <w:rPr>
          <w:rFonts w:ascii="Times New Roman" w:hAnsi="Times New Roman"/>
          <w:color w:val="000000"/>
          <w:sz w:val="18"/>
          <w:szCs w:val="18"/>
        </w:rPr>
        <w:tab/>
      </w:r>
      <w:r w:rsidRPr="00400E04">
        <w:rPr>
          <w:rFonts w:ascii="Times New Roman" w:hAnsi="Times New Roman"/>
          <w:sz w:val="18"/>
          <w:szCs w:val="18"/>
        </w:rPr>
        <w:t xml:space="preserve">2. Опубликовать настоящее постановление в информационном бюллетене «Муниципальный вестник </w:t>
      </w:r>
      <w:proofErr w:type="spellStart"/>
      <w:r w:rsidRPr="00400E04">
        <w:rPr>
          <w:rFonts w:ascii="Times New Roman" w:hAnsi="Times New Roman"/>
          <w:sz w:val="18"/>
          <w:szCs w:val="18"/>
        </w:rPr>
        <w:t>Притоболья</w:t>
      </w:r>
      <w:proofErr w:type="spellEnd"/>
      <w:r w:rsidRPr="00400E04">
        <w:rPr>
          <w:rFonts w:ascii="Times New Roman" w:hAnsi="Times New Roman"/>
          <w:sz w:val="18"/>
          <w:szCs w:val="18"/>
        </w:rPr>
        <w:t>», разместить на официальном сайте Администрации Притобольного района в сети «Интернет».</w:t>
      </w:r>
    </w:p>
    <w:p w:rsidR="00400E04" w:rsidRPr="00400E04" w:rsidRDefault="00400E04" w:rsidP="00400E04">
      <w:pPr>
        <w:tabs>
          <w:tab w:val="left" w:pos="709"/>
        </w:tabs>
        <w:suppressAutoHyphens/>
        <w:spacing w:after="0" w:line="240" w:lineRule="auto"/>
        <w:jc w:val="both"/>
        <w:rPr>
          <w:rFonts w:ascii="Times New Roman" w:hAnsi="Times New Roman"/>
          <w:sz w:val="18"/>
          <w:szCs w:val="18"/>
        </w:rPr>
      </w:pPr>
      <w:r w:rsidRPr="00400E04">
        <w:rPr>
          <w:rFonts w:ascii="Times New Roman" w:hAnsi="Times New Roman"/>
          <w:sz w:val="18"/>
          <w:szCs w:val="18"/>
        </w:rPr>
        <w:tab/>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400E04">
        <w:rPr>
          <w:rFonts w:ascii="Times New Roman" w:hAnsi="Times New Roman"/>
          <w:sz w:val="18"/>
          <w:szCs w:val="18"/>
        </w:rPr>
        <w:t>Притоболья</w:t>
      </w:r>
      <w:proofErr w:type="spellEnd"/>
      <w:r w:rsidRPr="00400E04">
        <w:rPr>
          <w:rFonts w:ascii="Times New Roman" w:hAnsi="Times New Roman"/>
          <w:sz w:val="18"/>
          <w:szCs w:val="18"/>
        </w:rPr>
        <w:t>».</w:t>
      </w:r>
    </w:p>
    <w:p w:rsidR="00400E04" w:rsidRPr="00400E04" w:rsidRDefault="00400E04" w:rsidP="00400E04">
      <w:pPr>
        <w:tabs>
          <w:tab w:val="left" w:pos="709"/>
        </w:tabs>
        <w:suppressAutoHyphens/>
        <w:spacing w:after="0" w:line="240" w:lineRule="auto"/>
        <w:jc w:val="both"/>
        <w:rPr>
          <w:rFonts w:ascii="Times New Roman" w:hAnsi="Times New Roman"/>
          <w:sz w:val="18"/>
          <w:szCs w:val="18"/>
        </w:rPr>
      </w:pPr>
      <w:r w:rsidRPr="00400E04">
        <w:rPr>
          <w:rFonts w:ascii="Times New Roman" w:hAnsi="Times New Roman"/>
          <w:sz w:val="18"/>
          <w:szCs w:val="18"/>
        </w:rPr>
        <w:tab/>
        <w:t xml:space="preserve">4. </w:t>
      </w:r>
      <w:proofErr w:type="gramStart"/>
      <w:r w:rsidRPr="00400E04">
        <w:rPr>
          <w:rFonts w:ascii="Times New Roman" w:hAnsi="Times New Roman"/>
          <w:sz w:val="18"/>
          <w:szCs w:val="18"/>
        </w:rPr>
        <w:t>Контроль за</w:t>
      </w:r>
      <w:proofErr w:type="gramEnd"/>
      <w:r w:rsidRPr="00400E04">
        <w:rPr>
          <w:rFonts w:ascii="Times New Roman" w:hAnsi="Times New Roman"/>
          <w:sz w:val="18"/>
          <w:szCs w:val="18"/>
        </w:rPr>
        <w:t xml:space="preserve"> выполнением настоящего распоряжения возложить на  заместителя Главы Притобольного района.</w:t>
      </w:r>
    </w:p>
    <w:p w:rsidR="00400E04" w:rsidRPr="00400E04" w:rsidRDefault="00400E04" w:rsidP="00400E04">
      <w:pPr>
        <w:spacing w:after="0" w:line="240" w:lineRule="auto"/>
        <w:jc w:val="both"/>
        <w:rPr>
          <w:rFonts w:ascii="Times New Roman" w:hAnsi="Times New Roman"/>
          <w:sz w:val="18"/>
          <w:szCs w:val="18"/>
        </w:rPr>
      </w:pP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Глава Притобольного района</w:t>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r>
      <w:r w:rsidRPr="00400E04">
        <w:rPr>
          <w:rFonts w:ascii="Times New Roman" w:hAnsi="Times New Roman"/>
          <w:sz w:val="18"/>
          <w:szCs w:val="18"/>
        </w:rPr>
        <w:tab/>
        <w:t>Д.А. Спиридонов</w:t>
      </w:r>
    </w:p>
    <w:p w:rsidR="00400E04" w:rsidRPr="00400E04" w:rsidRDefault="00400E04" w:rsidP="00400E04">
      <w:pPr>
        <w:spacing w:after="0" w:line="240" w:lineRule="auto"/>
        <w:jc w:val="both"/>
        <w:rPr>
          <w:rFonts w:ascii="Times New Roman" w:hAnsi="Times New Roman"/>
          <w:sz w:val="18"/>
          <w:szCs w:val="18"/>
        </w:rPr>
      </w:pP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 xml:space="preserve">Исп. </w:t>
      </w:r>
      <w:proofErr w:type="spellStart"/>
      <w:r w:rsidRPr="00400E04">
        <w:rPr>
          <w:rFonts w:ascii="Times New Roman" w:hAnsi="Times New Roman"/>
          <w:sz w:val="18"/>
          <w:szCs w:val="18"/>
        </w:rPr>
        <w:t>Посохова</w:t>
      </w:r>
      <w:proofErr w:type="spellEnd"/>
      <w:r w:rsidRPr="00400E04">
        <w:rPr>
          <w:rFonts w:ascii="Times New Roman" w:hAnsi="Times New Roman"/>
          <w:sz w:val="18"/>
          <w:szCs w:val="18"/>
        </w:rPr>
        <w:t xml:space="preserve"> И.Ю.. Тел. 8-3522-428987</w:t>
      </w:r>
    </w:p>
    <w:p w:rsidR="00400E04" w:rsidRPr="00400E04" w:rsidRDefault="00400E04" w:rsidP="00400E04">
      <w:pPr>
        <w:spacing w:after="0" w:line="240" w:lineRule="auto"/>
        <w:ind w:right="-227"/>
        <w:jc w:val="both"/>
        <w:rPr>
          <w:rFonts w:ascii="Times New Roman" w:hAnsi="Times New Roman"/>
          <w:sz w:val="18"/>
          <w:szCs w:val="18"/>
        </w:rPr>
      </w:pPr>
    </w:p>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rPr>
        <w:t>Лист согласований</w:t>
      </w:r>
    </w:p>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rPr>
        <w:t>к постановлению Администрации Притобольного района</w:t>
      </w:r>
    </w:p>
    <w:p w:rsidR="00400E04" w:rsidRPr="00400E04" w:rsidRDefault="00400E04" w:rsidP="00400E04">
      <w:pPr>
        <w:spacing w:after="0" w:line="240" w:lineRule="auto"/>
        <w:jc w:val="both"/>
        <w:rPr>
          <w:rFonts w:ascii="Times New Roman" w:hAnsi="Times New Roman"/>
          <w:b/>
          <w:bCs/>
          <w:color w:val="000000"/>
          <w:sz w:val="18"/>
          <w:szCs w:val="18"/>
        </w:rPr>
      </w:pPr>
      <w:r w:rsidRPr="00400E04">
        <w:rPr>
          <w:rFonts w:ascii="Times New Roman" w:hAnsi="Times New Roman"/>
          <w:sz w:val="18"/>
          <w:szCs w:val="18"/>
        </w:rPr>
        <w:t>«</w:t>
      </w:r>
      <w:r w:rsidRPr="00400E04">
        <w:rPr>
          <w:rFonts w:ascii="Times New Roman" w:hAnsi="Times New Roman"/>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400E04">
        <w:rPr>
          <w:rFonts w:ascii="Times New Roman" w:hAnsi="Times New Roman"/>
          <w:sz w:val="18"/>
          <w:szCs w:val="18"/>
        </w:rPr>
        <w:t>»</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Проект подготовил:</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 xml:space="preserve">Ведущий специалист отдела аграрной политики и </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 xml:space="preserve">экономики Администрации </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 xml:space="preserve">Притобольного района                                                                                   </w:t>
      </w:r>
      <w:proofErr w:type="spellStart"/>
      <w:r w:rsidRPr="00400E04">
        <w:rPr>
          <w:rFonts w:ascii="Times New Roman" w:hAnsi="Times New Roman"/>
          <w:sz w:val="18"/>
          <w:szCs w:val="18"/>
        </w:rPr>
        <w:t>И.Ю.Посохова</w:t>
      </w:r>
      <w:proofErr w:type="spellEnd"/>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Согласовано:</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 xml:space="preserve">Руководитель отдела правовой </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и кадровой работы</w:t>
      </w:r>
    </w:p>
    <w:p w:rsidR="00400E04" w:rsidRPr="00400E04" w:rsidRDefault="00400E04" w:rsidP="00400E04">
      <w:pPr>
        <w:spacing w:after="0" w:line="240" w:lineRule="auto"/>
        <w:jc w:val="both"/>
        <w:rPr>
          <w:rFonts w:ascii="Times New Roman" w:hAnsi="Times New Roman"/>
          <w:sz w:val="18"/>
          <w:szCs w:val="18"/>
        </w:rPr>
      </w:pPr>
      <w:r w:rsidRPr="00400E04">
        <w:rPr>
          <w:rFonts w:ascii="Times New Roman" w:hAnsi="Times New Roman"/>
          <w:sz w:val="18"/>
          <w:szCs w:val="18"/>
        </w:rPr>
        <w:t>Администрации Притобольного района                                                       С.В. Кузьмина</w:t>
      </w:r>
    </w:p>
    <w:p w:rsidR="00400E04" w:rsidRPr="00400E04" w:rsidRDefault="00400E04" w:rsidP="00400E04">
      <w:pPr>
        <w:tabs>
          <w:tab w:val="left" w:pos="7605"/>
        </w:tabs>
        <w:spacing w:after="0" w:line="240" w:lineRule="auto"/>
        <w:jc w:val="both"/>
        <w:rPr>
          <w:rFonts w:ascii="Times New Roman" w:hAnsi="Times New Roman"/>
          <w:sz w:val="18"/>
          <w:szCs w:val="18"/>
        </w:rPr>
      </w:pPr>
      <w:r w:rsidRPr="00400E04">
        <w:rPr>
          <w:rFonts w:ascii="Times New Roman" w:hAnsi="Times New Roman"/>
          <w:sz w:val="18"/>
          <w:szCs w:val="18"/>
        </w:rPr>
        <w:t xml:space="preserve">И.о. заместителя Главы Притобольного района - </w:t>
      </w:r>
    </w:p>
    <w:p w:rsidR="00400E04" w:rsidRPr="00400E04" w:rsidRDefault="00400E04" w:rsidP="00400E04">
      <w:pPr>
        <w:tabs>
          <w:tab w:val="left" w:pos="7605"/>
        </w:tabs>
        <w:spacing w:after="0" w:line="240" w:lineRule="auto"/>
        <w:jc w:val="both"/>
        <w:rPr>
          <w:rFonts w:ascii="Times New Roman" w:hAnsi="Times New Roman"/>
          <w:sz w:val="18"/>
          <w:szCs w:val="18"/>
        </w:rPr>
      </w:pPr>
      <w:r w:rsidRPr="00400E04">
        <w:rPr>
          <w:rFonts w:ascii="Times New Roman" w:hAnsi="Times New Roman"/>
          <w:sz w:val="18"/>
          <w:szCs w:val="18"/>
        </w:rPr>
        <w:t>руководитель Финансового отдела                                                                О.Н. Лушникова</w:t>
      </w:r>
    </w:p>
    <w:p w:rsidR="00400E04" w:rsidRPr="00400E04" w:rsidRDefault="00400E04" w:rsidP="00400E04">
      <w:pPr>
        <w:spacing w:after="0" w:line="240" w:lineRule="auto"/>
        <w:jc w:val="both"/>
        <w:rPr>
          <w:rFonts w:ascii="Times New Roman" w:hAnsi="Times New Roman"/>
          <w:sz w:val="18"/>
          <w:szCs w:val="18"/>
        </w:rPr>
      </w:pPr>
    </w:p>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rPr>
        <w:t>Справка – рассылка</w:t>
      </w:r>
    </w:p>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rPr>
        <w:t>к постановлению Администрации Притобольного района</w:t>
      </w:r>
    </w:p>
    <w:p w:rsidR="00400E04" w:rsidRPr="00400E04" w:rsidRDefault="00400E04" w:rsidP="00400E04">
      <w:pPr>
        <w:spacing w:after="0" w:line="240" w:lineRule="auto"/>
        <w:jc w:val="both"/>
        <w:rPr>
          <w:rFonts w:ascii="Times New Roman" w:hAnsi="Times New Roman"/>
          <w:b/>
          <w:bCs/>
          <w:color w:val="000000"/>
          <w:sz w:val="18"/>
          <w:szCs w:val="18"/>
        </w:rPr>
      </w:pPr>
      <w:r w:rsidRPr="00400E04">
        <w:rPr>
          <w:rFonts w:ascii="Times New Roman" w:hAnsi="Times New Roman"/>
          <w:sz w:val="18"/>
          <w:szCs w:val="18"/>
        </w:rPr>
        <w:t>«</w:t>
      </w:r>
      <w:r w:rsidRPr="00400E04">
        <w:rPr>
          <w:rFonts w:ascii="Times New Roman" w:hAnsi="Times New Roman"/>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400E04">
        <w:rPr>
          <w:rFonts w:ascii="Times New Roman" w:hAnsi="Times New Roman"/>
          <w:sz w:val="18"/>
          <w:szCs w:val="18"/>
        </w:rPr>
        <w:t>»</w:t>
      </w:r>
    </w:p>
    <w:p w:rsidR="00400E04" w:rsidRPr="00400E04" w:rsidRDefault="00400E04" w:rsidP="00400E04">
      <w:pPr>
        <w:spacing w:after="0" w:line="240" w:lineRule="auto"/>
        <w:jc w:val="center"/>
        <w:rPr>
          <w:rFonts w:ascii="Times New Roman" w:hAnsi="Times New Roman"/>
          <w:sz w:val="18"/>
          <w:szCs w:val="18"/>
        </w:rPr>
      </w:pPr>
      <w:r w:rsidRPr="00400E04">
        <w:rPr>
          <w:rFonts w:ascii="Times New Roman" w:hAnsi="Times New Roman"/>
          <w:sz w:val="18"/>
          <w:szCs w:val="18"/>
        </w:rPr>
        <w:t xml:space="preserve"> </w:t>
      </w:r>
    </w:p>
    <w:p w:rsidR="00400E04" w:rsidRPr="00400E04" w:rsidRDefault="00400E04" w:rsidP="00400E04">
      <w:pPr>
        <w:numPr>
          <w:ilvl w:val="0"/>
          <w:numId w:val="2"/>
        </w:numPr>
        <w:spacing w:after="0" w:line="240" w:lineRule="auto"/>
        <w:contextualSpacing/>
        <w:jc w:val="both"/>
        <w:rPr>
          <w:rFonts w:ascii="Times New Roman" w:eastAsia="Times New Roman" w:hAnsi="Times New Roman"/>
          <w:sz w:val="18"/>
          <w:szCs w:val="18"/>
        </w:rPr>
      </w:pPr>
      <w:r w:rsidRPr="00400E04">
        <w:rPr>
          <w:rFonts w:ascii="Times New Roman" w:eastAsia="Times New Roman" w:hAnsi="Times New Roman"/>
          <w:sz w:val="18"/>
          <w:szCs w:val="18"/>
        </w:rPr>
        <w:lastRenderedPageBreak/>
        <w:t>Отдел аграрной политики и экономики Администрации Притобольного района</w:t>
      </w:r>
    </w:p>
    <w:p w:rsidR="00400E04" w:rsidRPr="00400E04" w:rsidRDefault="00400E04" w:rsidP="00400E04">
      <w:pPr>
        <w:numPr>
          <w:ilvl w:val="0"/>
          <w:numId w:val="2"/>
        </w:numPr>
        <w:spacing w:after="0" w:line="240" w:lineRule="auto"/>
        <w:contextualSpacing/>
        <w:jc w:val="both"/>
        <w:rPr>
          <w:rFonts w:ascii="Times New Roman" w:eastAsia="Times New Roman" w:hAnsi="Times New Roman"/>
          <w:sz w:val="18"/>
          <w:szCs w:val="18"/>
        </w:rPr>
      </w:pPr>
      <w:r w:rsidRPr="00400E04">
        <w:rPr>
          <w:rFonts w:ascii="Times New Roman" w:eastAsia="Times New Roman" w:hAnsi="Times New Roman"/>
          <w:sz w:val="18"/>
          <w:szCs w:val="18"/>
          <w:lang w:eastAsia="en-US"/>
        </w:rPr>
        <w:t>ГКУ «Центр занятости населения Звериноголовского и Притобольного районов Курганской области»</w:t>
      </w:r>
    </w:p>
    <w:p w:rsidR="00400E04" w:rsidRPr="00400E04" w:rsidRDefault="00400E04" w:rsidP="00400E04">
      <w:pPr>
        <w:numPr>
          <w:ilvl w:val="0"/>
          <w:numId w:val="2"/>
        </w:numPr>
        <w:spacing w:after="0" w:line="240" w:lineRule="auto"/>
        <w:contextualSpacing/>
        <w:jc w:val="both"/>
        <w:rPr>
          <w:rFonts w:ascii="Times New Roman" w:eastAsia="Times New Roman" w:hAnsi="Times New Roman"/>
          <w:sz w:val="18"/>
          <w:szCs w:val="18"/>
        </w:rPr>
      </w:pPr>
      <w:r w:rsidRPr="00400E04">
        <w:rPr>
          <w:rFonts w:ascii="Times New Roman" w:eastAsia="Times New Roman" w:hAnsi="Times New Roman"/>
          <w:sz w:val="18"/>
          <w:szCs w:val="18"/>
        </w:rPr>
        <w:t>Финансовый отдел Администрации Притобольного района</w:t>
      </w:r>
    </w:p>
    <w:p w:rsidR="00400E04" w:rsidRPr="00400E04" w:rsidRDefault="00400E04" w:rsidP="00400E04">
      <w:pPr>
        <w:spacing w:after="0" w:line="240" w:lineRule="auto"/>
        <w:jc w:val="both"/>
        <w:rPr>
          <w:rFonts w:ascii="Times New Roman" w:hAnsi="Times New Roman"/>
          <w:sz w:val="18"/>
          <w:szCs w:val="18"/>
        </w:rPr>
      </w:pP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РОССИЙСКАЯ ФЕДЕРАЦИЯ</w:t>
      </w: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КУРГАНСКАЯ ОБЛАСТЬ</w:t>
      </w: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ПРИТОБОЛЬНЫЙ МУНИЦИПАЛЬНЫЙ ОКРУГ КУРГАНСКОЙ ОБЛАСТИ</w:t>
      </w: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 xml:space="preserve">ДУМА ПРИТОБОЛЬНОГО МУНИЦИПАЛЬНОГО ОКРУГА </w:t>
      </w: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КУРГАНСКОЙ ОБЛАСТИ</w:t>
      </w:r>
    </w:p>
    <w:p w:rsidR="00A03303" w:rsidRPr="00A03303" w:rsidRDefault="00A03303" w:rsidP="00A03303">
      <w:pPr>
        <w:spacing w:after="0" w:line="240" w:lineRule="auto"/>
        <w:ind w:right="562"/>
        <w:jc w:val="center"/>
        <w:rPr>
          <w:rFonts w:ascii="Times New Roman" w:eastAsia="Times New Roman" w:hAnsi="Times New Roman"/>
          <w:b/>
          <w:sz w:val="18"/>
          <w:szCs w:val="18"/>
        </w:rPr>
      </w:pPr>
      <w:r w:rsidRPr="00A03303">
        <w:rPr>
          <w:rFonts w:ascii="Times New Roman" w:eastAsia="Times New Roman" w:hAnsi="Times New Roman"/>
          <w:b/>
          <w:sz w:val="18"/>
          <w:szCs w:val="18"/>
        </w:rPr>
        <w:t>РЕШЕНИЕ</w:t>
      </w:r>
    </w:p>
    <w:p w:rsidR="00A03303" w:rsidRPr="00A03303" w:rsidRDefault="00A03303" w:rsidP="00A03303">
      <w:pPr>
        <w:spacing w:after="0" w:line="240" w:lineRule="auto"/>
        <w:ind w:right="562"/>
        <w:jc w:val="both"/>
        <w:rPr>
          <w:rFonts w:ascii="Times New Roman" w:eastAsia="Times New Roman" w:hAnsi="Times New Roman"/>
          <w:b/>
          <w:sz w:val="18"/>
          <w:szCs w:val="18"/>
        </w:rPr>
      </w:pPr>
      <w:r w:rsidRPr="00A03303">
        <w:rPr>
          <w:rFonts w:ascii="Times New Roman" w:eastAsia="Times New Roman" w:hAnsi="Times New Roman"/>
          <w:b/>
          <w:sz w:val="18"/>
          <w:szCs w:val="18"/>
        </w:rPr>
        <w:t>от 12 мая 2023 г. № 30 с. Глядянское</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 xml:space="preserve">Об образовании комиссий Думы </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 xml:space="preserve">Притобольного муниципального округа </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Курганской области</w:t>
      </w:r>
      <w:r w:rsidRPr="00A03303">
        <w:rPr>
          <w:rFonts w:ascii="Times New Roman" w:eastAsia="Times New Roman" w:hAnsi="Times New Roman"/>
          <w:sz w:val="18"/>
          <w:szCs w:val="18"/>
        </w:rPr>
        <w:t xml:space="preserve"> </w:t>
      </w:r>
      <w:r w:rsidRPr="00A03303">
        <w:rPr>
          <w:rFonts w:ascii="Times New Roman" w:eastAsia="Times New Roman" w:hAnsi="Times New Roman"/>
          <w:b/>
          <w:sz w:val="18"/>
          <w:szCs w:val="18"/>
          <w:lang w:val="en-US"/>
        </w:rPr>
        <w:t>I</w:t>
      </w:r>
      <w:r w:rsidRPr="00A03303">
        <w:rPr>
          <w:rFonts w:ascii="Times New Roman" w:eastAsia="Times New Roman" w:hAnsi="Times New Roman"/>
          <w:b/>
          <w:sz w:val="18"/>
          <w:szCs w:val="18"/>
        </w:rPr>
        <w:t xml:space="preserve"> созыва</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В соответствии с Главой </w:t>
      </w:r>
      <w:r w:rsidRPr="00A03303">
        <w:rPr>
          <w:rFonts w:ascii="Times New Roman" w:eastAsia="Times New Roman" w:hAnsi="Times New Roman"/>
          <w:sz w:val="18"/>
          <w:szCs w:val="18"/>
          <w:lang w:val="en-US"/>
        </w:rPr>
        <w:t>III</w:t>
      </w:r>
      <w:r w:rsidRPr="00A03303">
        <w:rPr>
          <w:rFonts w:ascii="Times New Roman" w:eastAsia="Times New Roman" w:hAnsi="Times New Roman"/>
          <w:sz w:val="18"/>
          <w:szCs w:val="18"/>
        </w:rPr>
        <w:t xml:space="preserve"> Регламента Думы Притобольного муниципального округа Курганской области, Положением о комиссиях Думы Притобольного муниципального округа Курганской области, нормативными правовыми актами Притобольного муниципального округа Курганской области, Дума Притобольного муниципального округа Курганской области</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РЕШИЛА:</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1. Образовать следующие комиссии Думы Притобольного муниципального округа Курганской области </w:t>
      </w:r>
      <w:r w:rsidRPr="00A03303">
        <w:rPr>
          <w:rFonts w:ascii="Times New Roman" w:eastAsia="Times New Roman" w:hAnsi="Times New Roman"/>
          <w:sz w:val="18"/>
          <w:szCs w:val="18"/>
          <w:lang w:val="en-US"/>
        </w:rPr>
        <w:t>I</w:t>
      </w:r>
      <w:r w:rsidRPr="00A03303">
        <w:rPr>
          <w:rFonts w:ascii="Times New Roman" w:eastAsia="Times New Roman" w:hAnsi="Times New Roman"/>
          <w:sz w:val="18"/>
          <w:szCs w:val="18"/>
        </w:rPr>
        <w:t xml:space="preserve"> созыва:</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1) Комиссия Думы Притобольного муниципального округа по бюджету и экономике в составе 7 депутатов Думы Притобольного муниципального округа согласно приложению 1 к настоящему решению;</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2) Комиссия Думы Притобольного муниципального округа по социальным и аграрным вопросам в составе 7 депутатов Думы Притобольного муниципального округа согласно приложению 1 к настоящему решению;</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3) Комиссия Думы Притобольного муниципального округа по правовым вопросам в составе 7 депутатов Думы Притобольного муниципального округа согласно приложению 1 к настоящему решению. </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2.  Избрать председателями комиссий Думы Притобольного муниципального округа Курганской области депутатов Думы Притобольного муниципального округа согласно приложению 2 к настоящему решению. </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3. Признать утратившим силу решение Притобольный районной Думы от 30.09.2020 г. № 3 «О составе комитетов Притобольный районной Думы шестого созыва».</w:t>
      </w:r>
    </w:p>
    <w:p w:rsidR="00A03303" w:rsidRPr="00A03303" w:rsidRDefault="00A03303" w:rsidP="00A03303">
      <w:pPr>
        <w:tabs>
          <w:tab w:val="left" w:pos="1134"/>
        </w:tabs>
        <w:suppressAutoHyphens/>
        <w:spacing w:after="0" w:line="240" w:lineRule="auto"/>
        <w:ind w:firstLine="709"/>
        <w:jc w:val="both"/>
        <w:rPr>
          <w:rFonts w:ascii="Times New Roman" w:eastAsia="Times New Roman" w:hAnsi="Times New Roman"/>
          <w:color w:val="000000"/>
          <w:sz w:val="18"/>
          <w:szCs w:val="18"/>
        </w:rPr>
      </w:pPr>
      <w:r w:rsidRPr="00A03303">
        <w:rPr>
          <w:rFonts w:ascii="Times New Roman" w:eastAsia="Times New Roman" w:hAnsi="Times New Roman"/>
          <w:color w:val="000000"/>
          <w:sz w:val="18"/>
          <w:szCs w:val="18"/>
        </w:rPr>
        <w:t>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w:t>
      </w:r>
    </w:p>
    <w:p w:rsidR="00A03303" w:rsidRPr="00A03303" w:rsidRDefault="00A03303" w:rsidP="00A03303">
      <w:pPr>
        <w:tabs>
          <w:tab w:val="left" w:pos="1134"/>
        </w:tabs>
        <w:suppressAutoHyphens/>
        <w:spacing w:after="0" w:line="240" w:lineRule="auto"/>
        <w:ind w:firstLine="709"/>
        <w:jc w:val="both"/>
        <w:rPr>
          <w:rFonts w:ascii="Times New Roman" w:eastAsia="Times New Roman" w:hAnsi="Times New Roman"/>
          <w:color w:val="000000"/>
          <w:sz w:val="18"/>
          <w:szCs w:val="18"/>
        </w:rPr>
      </w:pPr>
      <w:r w:rsidRPr="00A03303">
        <w:rPr>
          <w:rFonts w:ascii="Times New Roman" w:eastAsia="Times New Roman" w:hAnsi="Times New Roman"/>
          <w:color w:val="000000"/>
          <w:sz w:val="18"/>
          <w:szCs w:val="18"/>
        </w:rPr>
        <w:t xml:space="preserve">5. Настоящее решение подлежит официальному опубликованию в установленном порядке. </w:t>
      </w:r>
    </w:p>
    <w:p w:rsidR="00A03303" w:rsidRPr="00A03303" w:rsidRDefault="00A03303" w:rsidP="00A03303">
      <w:pPr>
        <w:tabs>
          <w:tab w:val="left" w:pos="1134"/>
        </w:tabs>
        <w:suppressAutoHyphens/>
        <w:spacing w:after="0" w:line="240" w:lineRule="auto"/>
        <w:ind w:firstLine="709"/>
        <w:jc w:val="both"/>
        <w:rPr>
          <w:rFonts w:ascii="Times New Roman" w:eastAsia="Times New Roman" w:hAnsi="Times New Roman"/>
          <w:color w:val="000000"/>
          <w:sz w:val="18"/>
          <w:szCs w:val="18"/>
        </w:rPr>
      </w:pPr>
      <w:r w:rsidRPr="00A03303">
        <w:rPr>
          <w:rFonts w:ascii="Times New Roman" w:eastAsia="Times New Roman" w:hAnsi="Times New Roman"/>
          <w:color w:val="000000"/>
          <w:sz w:val="18"/>
          <w:szCs w:val="18"/>
        </w:rPr>
        <w:t xml:space="preserve">6. </w:t>
      </w:r>
      <w:r w:rsidRPr="00A03303">
        <w:rPr>
          <w:rFonts w:ascii="Times New Roman" w:eastAsia="Times New Roman" w:hAnsi="Times New Roman"/>
          <w:sz w:val="18"/>
          <w:szCs w:val="18"/>
        </w:rPr>
        <w:t xml:space="preserve">Настоящее решение вступает в силу после его официального опубликования. </w:t>
      </w:r>
    </w:p>
    <w:p w:rsidR="00A03303" w:rsidRPr="00A03303" w:rsidRDefault="00A03303" w:rsidP="00A03303">
      <w:pPr>
        <w:widowControl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Председатель Думы Притобольного </w:t>
      </w:r>
    </w:p>
    <w:p w:rsidR="00A03303" w:rsidRPr="00A03303" w:rsidRDefault="00A03303" w:rsidP="00A03303">
      <w:pPr>
        <w:widowControl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муниципального округа Курганской области                                                 И.А. Суслова</w:t>
      </w:r>
    </w:p>
    <w:p w:rsidR="00A03303" w:rsidRPr="00A03303" w:rsidRDefault="00A03303" w:rsidP="00A03303">
      <w:pPr>
        <w:spacing w:after="0" w:line="240" w:lineRule="auto"/>
        <w:rPr>
          <w:rFonts w:ascii="Times New Roman" w:eastAsia="Times New Roman" w:hAnsi="Times New Roman"/>
          <w:sz w:val="18"/>
          <w:szCs w:val="18"/>
        </w:rPr>
      </w:pPr>
    </w:p>
    <w:tbl>
      <w:tblPr>
        <w:tblW w:w="0" w:type="auto"/>
        <w:jc w:val="right"/>
        <w:tblLayout w:type="fixed"/>
        <w:tblLook w:val="04A0"/>
      </w:tblPr>
      <w:tblGrid>
        <w:gridCol w:w="4828"/>
      </w:tblGrid>
      <w:tr w:rsidR="00A03303" w:rsidRPr="00A03303" w:rsidTr="00A03303">
        <w:trPr>
          <w:jc w:val="right"/>
        </w:trPr>
        <w:tc>
          <w:tcPr>
            <w:tcW w:w="4828" w:type="dxa"/>
          </w:tcPr>
          <w:p w:rsidR="00A03303" w:rsidRPr="00A03303" w:rsidRDefault="00A03303" w:rsidP="00A03303">
            <w:pPr>
              <w:spacing w:after="0"/>
              <w:jc w:val="both"/>
              <w:rPr>
                <w:rFonts w:ascii="Times New Roman" w:eastAsia="Times New Roman" w:hAnsi="Times New Roman"/>
                <w:sz w:val="18"/>
                <w:szCs w:val="18"/>
              </w:rPr>
            </w:pPr>
            <w:r w:rsidRPr="00A03303">
              <w:rPr>
                <w:rFonts w:ascii="Times New Roman" w:eastAsia="Times New Roman" w:hAnsi="Times New Roman"/>
                <w:sz w:val="18"/>
                <w:szCs w:val="18"/>
              </w:rPr>
              <w:t>Приложение 1 к решению Думы Притобольного муниципального округа от 12 мая 2023 г. № 30 «Об образовании комиссий Думы Притобольного муниципального округа Курганской области первого созыва»</w:t>
            </w:r>
          </w:p>
        </w:tc>
      </w:tr>
    </w:tbl>
    <w:p w:rsidR="00A03303" w:rsidRPr="00A03303" w:rsidRDefault="00A03303" w:rsidP="00A03303">
      <w:pPr>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Состав комиссий Думы Притобольного муниципального округа</w:t>
      </w:r>
    </w:p>
    <w:p w:rsidR="00A03303" w:rsidRPr="00A03303" w:rsidRDefault="00A03303" w:rsidP="00A03303">
      <w:pPr>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 xml:space="preserve">Курганской области первого созыва </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1. Комиссия по бюджету и экономике</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1. Андриевских Иван Иванович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2. Платонов Александр Валерьевич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3. </w:t>
      </w:r>
      <w:proofErr w:type="spellStart"/>
      <w:r w:rsidRPr="00A03303">
        <w:rPr>
          <w:rFonts w:ascii="Times New Roman" w:eastAsia="Times New Roman" w:hAnsi="Times New Roman"/>
          <w:sz w:val="18"/>
          <w:szCs w:val="18"/>
        </w:rPr>
        <w:t>Пугина</w:t>
      </w:r>
      <w:proofErr w:type="spellEnd"/>
      <w:r w:rsidRPr="00A03303">
        <w:rPr>
          <w:rFonts w:ascii="Times New Roman" w:eastAsia="Times New Roman" w:hAnsi="Times New Roman"/>
          <w:sz w:val="18"/>
          <w:szCs w:val="18"/>
        </w:rPr>
        <w:t xml:space="preserve"> Елена Николаевна</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4. Григорьев Николай Иванович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5. Андреев Сергей Иванович </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6. Трубин Константин Николаевич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7. </w:t>
      </w:r>
      <w:proofErr w:type="spellStart"/>
      <w:r w:rsidRPr="00A03303">
        <w:rPr>
          <w:rFonts w:ascii="Times New Roman" w:eastAsia="Times New Roman" w:hAnsi="Times New Roman"/>
          <w:sz w:val="18"/>
          <w:szCs w:val="18"/>
        </w:rPr>
        <w:t>Предеин</w:t>
      </w:r>
      <w:proofErr w:type="spellEnd"/>
      <w:r w:rsidRPr="00A03303">
        <w:rPr>
          <w:rFonts w:ascii="Times New Roman" w:eastAsia="Times New Roman" w:hAnsi="Times New Roman"/>
          <w:sz w:val="18"/>
          <w:szCs w:val="18"/>
        </w:rPr>
        <w:t xml:space="preserve"> Вячеслав Александрович</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 xml:space="preserve">2. Комиссия по социальным и аграрным вопросам </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1. Токаев Магомед </w:t>
      </w:r>
      <w:proofErr w:type="spellStart"/>
      <w:r w:rsidRPr="00A03303">
        <w:rPr>
          <w:rFonts w:ascii="Times New Roman" w:eastAsia="Times New Roman" w:hAnsi="Times New Roman"/>
          <w:sz w:val="18"/>
          <w:szCs w:val="18"/>
        </w:rPr>
        <w:t>Саид-Эминович</w:t>
      </w:r>
      <w:proofErr w:type="spellEnd"/>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2. </w:t>
      </w:r>
      <w:proofErr w:type="spellStart"/>
      <w:r w:rsidRPr="00A03303">
        <w:rPr>
          <w:rFonts w:ascii="Times New Roman" w:eastAsia="Times New Roman" w:hAnsi="Times New Roman"/>
          <w:sz w:val="18"/>
          <w:szCs w:val="18"/>
        </w:rPr>
        <w:t>Предеин</w:t>
      </w:r>
      <w:proofErr w:type="spellEnd"/>
      <w:r w:rsidRPr="00A03303">
        <w:rPr>
          <w:rFonts w:ascii="Times New Roman" w:eastAsia="Times New Roman" w:hAnsi="Times New Roman"/>
          <w:sz w:val="18"/>
          <w:szCs w:val="18"/>
        </w:rPr>
        <w:t xml:space="preserve"> Вячеслав Александрович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3. Ананьев Даниил Викторович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4. </w:t>
      </w:r>
      <w:proofErr w:type="spellStart"/>
      <w:r w:rsidRPr="00A03303">
        <w:rPr>
          <w:rFonts w:ascii="Times New Roman" w:eastAsia="Times New Roman" w:hAnsi="Times New Roman"/>
          <w:sz w:val="18"/>
          <w:szCs w:val="18"/>
        </w:rPr>
        <w:t>Перемикина</w:t>
      </w:r>
      <w:proofErr w:type="spellEnd"/>
      <w:r w:rsidRPr="00A03303">
        <w:rPr>
          <w:rFonts w:ascii="Times New Roman" w:eastAsia="Times New Roman" w:hAnsi="Times New Roman"/>
          <w:sz w:val="18"/>
          <w:szCs w:val="18"/>
        </w:rPr>
        <w:t xml:space="preserve"> Нина Степановна</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5. </w:t>
      </w:r>
      <w:proofErr w:type="spellStart"/>
      <w:r w:rsidRPr="00A03303">
        <w:rPr>
          <w:rFonts w:ascii="Times New Roman" w:eastAsia="Times New Roman" w:hAnsi="Times New Roman"/>
          <w:sz w:val="18"/>
          <w:szCs w:val="18"/>
        </w:rPr>
        <w:t>Афонасьев</w:t>
      </w:r>
      <w:proofErr w:type="spellEnd"/>
      <w:r w:rsidRPr="00A03303">
        <w:rPr>
          <w:rFonts w:ascii="Times New Roman" w:eastAsia="Times New Roman" w:hAnsi="Times New Roman"/>
          <w:sz w:val="18"/>
          <w:szCs w:val="18"/>
        </w:rPr>
        <w:t xml:space="preserve"> Алексей Сергеевич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6. Суслов Сергей Александрович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7. Трубин Константин Николаевич</w:t>
      </w:r>
    </w:p>
    <w:p w:rsidR="00A03303" w:rsidRPr="00A03303" w:rsidRDefault="00A03303" w:rsidP="00A03303">
      <w:pPr>
        <w:spacing w:after="0" w:line="240" w:lineRule="auto"/>
        <w:rPr>
          <w:rFonts w:ascii="Times New Roman" w:eastAsia="Times New Roman" w:hAnsi="Times New Roman"/>
          <w:b/>
          <w:sz w:val="18"/>
          <w:szCs w:val="18"/>
        </w:rPr>
      </w:pPr>
      <w:r w:rsidRPr="00A03303">
        <w:rPr>
          <w:rFonts w:ascii="Times New Roman" w:eastAsia="Times New Roman" w:hAnsi="Times New Roman"/>
          <w:b/>
          <w:sz w:val="18"/>
          <w:szCs w:val="18"/>
        </w:rPr>
        <w:t>3. Комиссия по правовым вопросам</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1. Платонов Александр Валерьевич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2. Григорьев Николай Иванович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3. Семенова Любовь Васильевна</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4. Ляпунова Ольга Александровна </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5. Токаев Магомед </w:t>
      </w:r>
      <w:proofErr w:type="spellStart"/>
      <w:r w:rsidRPr="00A03303">
        <w:rPr>
          <w:rFonts w:ascii="Times New Roman" w:eastAsia="Times New Roman" w:hAnsi="Times New Roman"/>
          <w:sz w:val="18"/>
          <w:szCs w:val="18"/>
        </w:rPr>
        <w:t>Саид-Эминович</w:t>
      </w:r>
      <w:proofErr w:type="spellEnd"/>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6. </w:t>
      </w:r>
      <w:proofErr w:type="spellStart"/>
      <w:r w:rsidRPr="00A03303">
        <w:rPr>
          <w:rFonts w:ascii="Times New Roman" w:eastAsia="Times New Roman" w:hAnsi="Times New Roman"/>
          <w:sz w:val="18"/>
          <w:szCs w:val="18"/>
        </w:rPr>
        <w:t>Афонасьев</w:t>
      </w:r>
      <w:proofErr w:type="spellEnd"/>
      <w:r w:rsidRPr="00A03303">
        <w:rPr>
          <w:rFonts w:ascii="Times New Roman" w:eastAsia="Times New Roman" w:hAnsi="Times New Roman"/>
          <w:sz w:val="18"/>
          <w:szCs w:val="18"/>
        </w:rPr>
        <w:t xml:space="preserve"> Алексей Сергеевич</w:t>
      </w:r>
    </w:p>
    <w:p w:rsidR="00A03303" w:rsidRPr="00A03303" w:rsidRDefault="00A03303" w:rsidP="00A03303">
      <w:pPr>
        <w:spacing w:after="0" w:line="240" w:lineRule="auto"/>
        <w:rPr>
          <w:rFonts w:ascii="Times New Roman" w:eastAsia="Times New Roman" w:hAnsi="Times New Roman"/>
          <w:sz w:val="18"/>
          <w:szCs w:val="18"/>
        </w:rPr>
      </w:pPr>
      <w:r w:rsidRPr="00A03303">
        <w:rPr>
          <w:rFonts w:ascii="Times New Roman" w:eastAsia="Times New Roman" w:hAnsi="Times New Roman"/>
          <w:sz w:val="18"/>
          <w:szCs w:val="18"/>
        </w:rPr>
        <w:t xml:space="preserve">7. </w:t>
      </w:r>
      <w:proofErr w:type="spellStart"/>
      <w:r w:rsidRPr="00A03303">
        <w:rPr>
          <w:rFonts w:ascii="Times New Roman" w:eastAsia="Times New Roman" w:hAnsi="Times New Roman"/>
          <w:sz w:val="18"/>
          <w:szCs w:val="18"/>
        </w:rPr>
        <w:t>Пугина</w:t>
      </w:r>
      <w:proofErr w:type="spellEnd"/>
      <w:r w:rsidRPr="00A03303">
        <w:rPr>
          <w:rFonts w:ascii="Times New Roman" w:eastAsia="Times New Roman" w:hAnsi="Times New Roman"/>
          <w:sz w:val="18"/>
          <w:szCs w:val="18"/>
        </w:rPr>
        <w:t xml:space="preserve"> Елена Николаевна</w:t>
      </w:r>
    </w:p>
    <w:tbl>
      <w:tblPr>
        <w:tblW w:w="0" w:type="auto"/>
        <w:jc w:val="right"/>
        <w:tblLayout w:type="fixed"/>
        <w:tblLook w:val="04A0"/>
      </w:tblPr>
      <w:tblGrid>
        <w:gridCol w:w="4828"/>
      </w:tblGrid>
      <w:tr w:rsidR="00A03303" w:rsidRPr="00A03303" w:rsidTr="00A03303">
        <w:trPr>
          <w:jc w:val="right"/>
        </w:trPr>
        <w:tc>
          <w:tcPr>
            <w:tcW w:w="4828" w:type="dxa"/>
            <w:hideMark/>
          </w:tcPr>
          <w:p w:rsidR="00A03303" w:rsidRPr="00A03303" w:rsidRDefault="00A03303" w:rsidP="00A03303">
            <w:pPr>
              <w:spacing w:after="0"/>
              <w:rPr>
                <w:rFonts w:ascii="Times New Roman" w:eastAsia="Times New Roman" w:hAnsi="Times New Roman"/>
                <w:sz w:val="18"/>
                <w:szCs w:val="18"/>
              </w:rPr>
            </w:pPr>
            <w:r w:rsidRPr="00A03303">
              <w:rPr>
                <w:rFonts w:ascii="Times New Roman" w:eastAsia="Times New Roman" w:hAnsi="Times New Roman"/>
                <w:sz w:val="18"/>
                <w:szCs w:val="18"/>
              </w:rPr>
              <w:t>Приложение 2 к решению Думы Притобольного муниципального округа от 12 мая 2023 г. № 30 «Об образовании комиссий Думы Притобольного муниципального округа Курганской области первого созыва»</w:t>
            </w:r>
          </w:p>
        </w:tc>
      </w:tr>
    </w:tbl>
    <w:p w:rsidR="00A03303" w:rsidRPr="00A03303" w:rsidRDefault="00A03303" w:rsidP="00A03303">
      <w:pPr>
        <w:spacing w:after="0" w:line="240" w:lineRule="auto"/>
        <w:jc w:val="center"/>
        <w:rPr>
          <w:rFonts w:ascii="Times New Roman" w:eastAsia="Times New Roman" w:hAnsi="Times New Roman"/>
          <w:b/>
          <w:sz w:val="18"/>
          <w:szCs w:val="18"/>
        </w:rPr>
      </w:pPr>
    </w:p>
    <w:p w:rsidR="00A03303" w:rsidRPr="00A03303" w:rsidRDefault="00A03303" w:rsidP="00A03303">
      <w:pPr>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 xml:space="preserve">Список Председателей комиссий Думы Притобольного муниципального округа Курганской области </w:t>
      </w:r>
      <w:r w:rsidRPr="00A03303">
        <w:rPr>
          <w:rFonts w:ascii="Times New Roman" w:eastAsia="Times New Roman" w:hAnsi="Times New Roman"/>
          <w:b/>
          <w:sz w:val="18"/>
          <w:szCs w:val="18"/>
          <w:lang w:val="en-US"/>
        </w:rPr>
        <w:t>I</w:t>
      </w:r>
      <w:r w:rsidRPr="00A03303">
        <w:rPr>
          <w:rFonts w:ascii="Times New Roman" w:eastAsia="Times New Roman" w:hAnsi="Times New Roman"/>
          <w:b/>
          <w:sz w:val="18"/>
          <w:szCs w:val="18"/>
        </w:rPr>
        <w:t xml:space="preserve"> созыва </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lastRenderedPageBreak/>
        <w:t>1) Комиссия Думы Притобольного муниципального округа по бюджету и экономике – Андриевских Иван Иванович;</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2) Комиссия Думы Притобольного муниципального округа по социальным и аграрным вопросам – Трубин Константин Николаевич;</w:t>
      </w:r>
    </w:p>
    <w:p w:rsidR="00A03303" w:rsidRPr="00A03303" w:rsidRDefault="00A03303" w:rsidP="00A03303">
      <w:pPr>
        <w:spacing w:after="0" w:line="240" w:lineRule="auto"/>
        <w:ind w:firstLine="708"/>
        <w:jc w:val="both"/>
        <w:rPr>
          <w:rFonts w:ascii="Times New Roman" w:eastAsia="Times New Roman" w:hAnsi="Times New Roman"/>
          <w:sz w:val="18"/>
          <w:szCs w:val="18"/>
        </w:rPr>
      </w:pPr>
      <w:r w:rsidRPr="00A03303">
        <w:rPr>
          <w:rFonts w:ascii="Times New Roman" w:eastAsia="Times New Roman" w:hAnsi="Times New Roman"/>
          <w:sz w:val="18"/>
          <w:szCs w:val="18"/>
        </w:rPr>
        <w:t>3)  Комиссия Думы Притобольного муниципального округа по правовым вопросам – Платонов Александр Валерьевич.</w:t>
      </w:r>
    </w:p>
    <w:p w:rsidR="00706F69" w:rsidRDefault="00706F69" w:rsidP="00A03303">
      <w:pPr>
        <w:spacing w:after="0" w:line="240" w:lineRule="auto"/>
        <w:jc w:val="center"/>
        <w:rPr>
          <w:rFonts w:ascii="Times New Roman" w:eastAsiaTheme="minorEastAsia" w:hAnsi="Times New Roman"/>
          <w:b/>
          <w:sz w:val="18"/>
          <w:szCs w:val="18"/>
        </w:rPr>
      </w:pP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РОССИЙСКАЯ ФЕДЕРАЦИЯ</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КУРГАНСКАЯ ОБЛАСТЬ</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КУРГАНСКОЙ ОБЛАСТИ</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РЕШЕНИЕ</w:t>
      </w:r>
    </w:p>
    <w:p w:rsidR="00A03303" w:rsidRPr="00A03303" w:rsidRDefault="00A03303" w:rsidP="00A03303">
      <w:pPr>
        <w:spacing w:after="0" w:line="240" w:lineRule="auto"/>
        <w:jc w:val="both"/>
        <w:rPr>
          <w:rFonts w:ascii="Times New Roman" w:eastAsiaTheme="minorEastAsia" w:hAnsi="Times New Roman"/>
          <w:b/>
          <w:sz w:val="18"/>
          <w:szCs w:val="18"/>
        </w:rPr>
      </w:pPr>
      <w:r w:rsidRPr="00A03303">
        <w:rPr>
          <w:rFonts w:ascii="Times New Roman" w:eastAsiaTheme="minorEastAsia" w:hAnsi="Times New Roman"/>
          <w:b/>
          <w:sz w:val="18"/>
          <w:szCs w:val="18"/>
        </w:rPr>
        <w:t>От 12 мая 2023 года  № 31с. Глядянское</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bookmarkStart w:id="1" w:name="_GoBack"/>
      <w:r w:rsidRPr="00A03303">
        <w:rPr>
          <w:rFonts w:ascii="Times New Roman" w:eastAsiaTheme="minorHAnsi" w:hAnsi="Times New Roman"/>
          <w:b/>
          <w:bCs/>
          <w:sz w:val="18"/>
          <w:szCs w:val="18"/>
          <w:lang w:eastAsia="en-US"/>
        </w:rPr>
        <w:t>О назначении публичных слушаний</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по проекту решения Думы Притобольного</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муниципального округа Курганской области</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 xml:space="preserve">«О принятии Устава Притобольного </w:t>
      </w:r>
    </w:p>
    <w:p w:rsid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муниципального округа  Курганской области»</w:t>
      </w:r>
    </w:p>
    <w:p w:rsidR="00706F69" w:rsidRPr="00A03303" w:rsidRDefault="00706F69" w:rsidP="00A03303">
      <w:pPr>
        <w:autoSpaceDE w:val="0"/>
        <w:autoSpaceDN w:val="0"/>
        <w:adjustRightInd w:val="0"/>
        <w:spacing w:after="0" w:line="240" w:lineRule="auto"/>
        <w:rPr>
          <w:rFonts w:ascii="Times New Roman" w:eastAsiaTheme="minorHAnsi" w:hAnsi="Times New Roman"/>
          <w:b/>
          <w:bCs/>
          <w:sz w:val="18"/>
          <w:szCs w:val="18"/>
          <w:lang w:eastAsia="en-US"/>
        </w:rPr>
      </w:pPr>
    </w:p>
    <w:bookmarkEnd w:id="1"/>
    <w:p w:rsidR="00A03303" w:rsidRPr="00A03303" w:rsidRDefault="00A03303" w:rsidP="00A03303">
      <w:pPr>
        <w:shd w:val="clear" w:color="auto" w:fill="FFFFFF"/>
        <w:spacing w:after="0" w:line="240" w:lineRule="auto"/>
        <w:ind w:firstLine="709"/>
        <w:jc w:val="both"/>
        <w:rPr>
          <w:rFonts w:ascii="Times New Roman" w:eastAsia="Times New Roman" w:hAnsi="Times New Roman"/>
          <w:sz w:val="18"/>
          <w:szCs w:val="18"/>
        </w:rPr>
      </w:pPr>
      <w:proofErr w:type="gramStart"/>
      <w:r w:rsidRPr="00A03303">
        <w:rPr>
          <w:rFonts w:ascii="Times New Roman" w:eastAsia="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03303">
        <w:rPr>
          <w:rFonts w:ascii="Times New Roman" w:eastAsia="Times New Roman" w:hAnsi="Times New Roman"/>
          <w:b/>
          <w:sz w:val="18"/>
          <w:szCs w:val="18"/>
        </w:rPr>
        <w:t>П</w:t>
      </w:r>
      <w:r w:rsidRPr="00A03303">
        <w:rPr>
          <w:rFonts w:ascii="Times New Roman" w:hAnsi="Times New Roman"/>
          <w:bCs/>
          <w:sz w:val="18"/>
          <w:szCs w:val="18"/>
        </w:rPr>
        <w:t xml:space="preserve">оложением о порядке организации и проведения публичных слушаний в </w:t>
      </w:r>
      <w:proofErr w:type="spellStart"/>
      <w:r w:rsidRPr="00A03303">
        <w:rPr>
          <w:rFonts w:ascii="Times New Roman" w:hAnsi="Times New Roman"/>
          <w:bCs/>
          <w:sz w:val="18"/>
          <w:szCs w:val="18"/>
        </w:rPr>
        <w:t>Притобольном</w:t>
      </w:r>
      <w:proofErr w:type="spellEnd"/>
      <w:r w:rsidRPr="00A03303">
        <w:rPr>
          <w:rFonts w:ascii="Times New Roman" w:hAnsi="Times New Roman"/>
          <w:bCs/>
          <w:sz w:val="18"/>
          <w:szCs w:val="18"/>
        </w:rPr>
        <w:t xml:space="preserve"> муниципальном округе Курганской области, утвержденным решением Думы </w:t>
      </w:r>
      <w:r w:rsidRPr="00A03303">
        <w:rPr>
          <w:rFonts w:ascii="Times New Roman" w:eastAsia="Times New Roman" w:hAnsi="Times New Roman"/>
          <w:bCs/>
          <w:sz w:val="18"/>
          <w:szCs w:val="18"/>
        </w:rPr>
        <w:t>Притобольн</w:t>
      </w:r>
      <w:r w:rsidRPr="00A03303">
        <w:rPr>
          <w:rFonts w:ascii="Times New Roman" w:hAnsi="Times New Roman"/>
          <w:bCs/>
          <w:sz w:val="18"/>
          <w:szCs w:val="18"/>
        </w:rPr>
        <w:t>ого муниципального округа Курганской области №1</w:t>
      </w:r>
      <w:r w:rsidRPr="00A03303">
        <w:rPr>
          <w:rFonts w:ascii="Times New Roman" w:eastAsia="Times New Roman" w:hAnsi="Times New Roman"/>
          <w:bCs/>
          <w:sz w:val="18"/>
          <w:szCs w:val="18"/>
        </w:rPr>
        <w:t>0</w:t>
      </w:r>
      <w:r w:rsidRPr="00A03303">
        <w:rPr>
          <w:rFonts w:ascii="Times New Roman" w:eastAsia="Times New Roman" w:hAnsi="Times New Roman"/>
          <w:sz w:val="18"/>
          <w:szCs w:val="18"/>
        </w:rPr>
        <w:t xml:space="preserve"> от 28.04.2023 года, </w:t>
      </w:r>
      <w:r w:rsidRPr="00A03303">
        <w:rPr>
          <w:rFonts w:ascii="Times New Roman" w:eastAsia="Times New Roman" w:hAnsi="Times New Roman"/>
          <w:color w:val="000000"/>
          <w:sz w:val="18"/>
          <w:szCs w:val="18"/>
          <w:shd w:val="clear" w:color="auto" w:fill="FFFFFF"/>
        </w:rPr>
        <w:t xml:space="preserve">в целях обеспечения реализации населением Притобольного муниципального округа права на местное самоуправление, </w:t>
      </w:r>
      <w:r w:rsidRPr="00A03303">
        <w:rPr>
          <w:rFonts w:ascii="Times New Roman" w:eastAsia="Times New Roman" w:hAnsi="Times New Roman"/>
          <w:sz w:val="18"/>
          <w:szCs w:val="18"/>
        </w:rPr>
        <w:t>Дума Притобольного</w:t>
      </w:r>
      <w:proofErr w:type="gramEnd"/>
      <w:r w:rsidRPr="00A03303">
        <w:rPr>
          <w:rFonts w:ascii="Times New Roman" w:eastAsia="Times New Roman" w:hAnsi="Times New Roman"/>
          <w:sz w:val="18"/>
          <w:szCs w:val="18"/>
        </w:rPr>
        <w:t xml:space="preserve"> муниципального округа Курганской области </w:t>
      </w:r>
    </w:p>
    <w:p w:rsidR="00A03303" w:rsidRPr="00A03303" w:rsidRDefault="00A03303" w:rsidP="00A03303">
      <w:pPr>
        <w:shd w:val="clear" w:color="auto" w:fill="FFFFFF"/>
        <w:spacing w:after="0" w:line="240" w:lineRule="auto"/>
        <w:jc w:val="both"/>
        <w:rPr>
          <w:rFonts w:ascii="Times New Roman" w:eastAsia="Times New Roman" w:hAnsi="Times New Roman"/>
          <w:b/>
          <w:sz w:val="18"/>
          <w:szCs w:val="18"/>
        </w:rPr>
      </w:pPr>
      <w:r w:rsidRPr="00A03303">
        <w:rPr>
          <w:rFonts w:ascii="Times New Roman" w:eastAsia="Times New Roman" w:hAnsi="Times New Roman"/>
          <w:b/>
          <w:sz w:val="18"/>
          <w:szCs w:val="18"/>
        </w:rPr>
        <w:t xml:space="preserve">РЕШИЛА: </w:t>
      </w:r>
    </w:p>
    <w:p w:rsidR="00A03303" w:rsidRPr="00A03303" w:rsidRDefault="00A03303" w:rsidP="00A03303">
      <w:pPr>
        <w:autoSpaceDE w:val="0"/>
        <w:autoSpaceDN w:val="0"/>
        <w:adjustRightInd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1. Назначить публичные слушания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(Приложение №1).</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2. Определить дату и время публичных слушаний – 02.06.2023 г. в 13:00 часов по местному времени.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Место проведения публичных слушаний – Курганская область, Притобольный район, с</w:t>
      </w:r>
      <w:proofErr w:type="gramStart"/>
      <w:r w:rsidRPr="00A03303">
        <w:rPr>
          <w:rFonts w:ascii="Times New Roman" w:eastAsia="Times New Roman" w:hAnsi="Times New Roman"/>
          <w:color w:val="000000"/>
          <w:sz w:val="18"/>
          <w:szCs w:val="18"/>
          <w:shd w:val="clear" w:color="auto" w:fill="FFFFFF"/>
        </w:rPr>
        <w:t>.Г</w:t>
      </w:r>
      <w:proofErr w:type="gramEnd"/>
      <w:r w:rsidRPr="00A03303">
        <w:rPr>
          <w:rFonts w:ascii="Times New Roman" w:eastAsia="Times New Roman" w:hAnsi="Times New Roman"/>
          <w:color w:val="000000"/>
          <w:sz w:val="18"/>
          <w:szCs w:val="18"/>
          <w:shd w:val="clear" w:color="auto" w:fill="FFFFFF"/>
        </w:rPr>
        <w:t xml:space="preserve">лядянское, ул.Красноармейская, 19, здание Администрации Притобольного района, 4 этаж, актовый зал.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3. Утвердить состав рабочей группы по подготовке и проведению публичных слушаний (Приложение № 2).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4. Предложить жителям Притобольного муниципального округа, а также юридическим лицам, общественным и иным организациям, осуществляющим деятельность на территории Притобольного муниципального округа  принять участие в данных публичных слушаниях.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Предложения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принимаются аппаратом Администрации Притобольного района со дня опубликования настоящего решения по 01.06.2023 г. включительно, по адресу: Курганская область, с</w:t>
      </w:r>
      <w:proofErr w:type="gramStart"/>
      <w:r w:rsidRPr="00A03303">
        <w:rPr>
          <w:rFonts w:ascii="Times New Roman" w:eastAsia="Times New Roman" w:hAnsi="Times New Roman"/>
          <w:color w:val="000000"/>
          <w:sz w:val="18"/>
          <w:szCs w:val="18"/>
          <w:shd w:val="clear" w:color="auto" w:fill="FFFFFF"/>
        </w:rPr>
        <w:t>.Г</w:t>
      </w:r>
      <w:proofErr w:type="gramEnd"/>
      <w:r w:rsidRPr="00A03303">
        <w:rPr>
          <w:rFonts w:ascii="Times New Roman" w:eastAsia="Times New Roman" w:hAnsi="Times New Roman"/>
          <w:color w:val="000000"/>
          <w:sz w:val="18"/>
          <w:szCs w:val="18"/>
          <w:shd w:val="clear" w:color="auto" w:fill="FFFFFF"/>
        </w:rPr>
        <w:t xml:space="preserve">лядянское, ул.Красноармейская, 19, (тел. 8 35 22 42 89 91, </w:t>
      </w:r>
      <w:proofErr w:type="spellStart"/>
      <w:r w:rsidRPr="00A03303">
        <w:rPr>
          <w:rFonts w:ascii="Times New Roman" w:eastAsia="Times New Roman" w:hAnsi="Times New Roman"/>
          <w:color w:val="000000"/>
          <w:sz w:val="18"/>
          <w:szCs w:val="18"/>
          <w:shd w:val="clear" w:color="auto" w:fill="FFFFFF"/>
        </w:rPr>
        <w:t>доб</w:t>
      </w:r>
      <w:proofErr w:type="spellEnd"/>
      <w:r w:rsidRPr="00A03303">
        <w:rPr>
          <w:rFonts w:ascii="Times New Roman" w:eastAsia="Times New Roman" w:hAnsi="Times New Roman"/>
          <w:color w:val="000000"/>
          <w:sz w:val="18"/>
          <w:szCs w:val="18"/>
          <w:shd w:val="clear" w:color="auto" w:fill="FFFFFF"/>
        </w:rPr>
        <w:t xml:space="preserve">. 323) по рабочим дням с 9.00 до 16.00, перерыв с 12.00 до 13.00 (кроме выходных и праздничных дней). </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5.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6. Настоящее решение подлежит официальному опубликованию в установленном порядке.</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7. Настоящее решение вступает в силу после его официального опубликования. </w:t>
      </w:r>
    </w:p>
    <w:p w:rsidR="00A03303" w:rsidRP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Председатель Думы </w:t>
      </w:r>
    </w:p>
    <w:p w:rsidR="00A03303" w:rsidRP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Притобольного муниципального округа </w:t>
      </w:r>
    </w:p>
    <w:p w:rsid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Курганской области                                                                                          И.А. Суслова</w:t>
      </w:r>
    </w:p>
    <w:p w:rsidR="00706F69" w:rsidRPr="00A03303" w:rsidRDefault="00706F69" w:rsidP="00A03303">
      <w:pPr>
        <w:spacing w:after="0" w:line="240" w:lineRule="auto"/>
        <w:jc w:val="both"/>
        <w:rPr>
          <w:rFonts w:ascii="Times New Roman" w:eastAsia="Times New Roman" w:hAnsi="Times New Roman"/>
          <w:color w:val="000000"/>
          <w:sz w:val="18"/>
          <w:szCs w:val="18"/>
          <w:shd w:val="clear" w:color="auto" w:fill="FFFFFF"/>
        </w:rPr>
      </w:pPr>
    </w:p>
    <w:p w:rsidR="00A03303" w:rsidRPr="00A03303" w:rsidRDefault="00A03303" w:rsidP="00A03303">
      <w:pPr>
        <w:spacing w:after="0" w:line="240" w:lineRule="auto"/>
        <w:ind w:left="538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Приложение</w:t>
      </w:r>
    </w:p>
    <w:p w:rsidR="00A03303" w:rsidRPr="00A03303" w:rsidRDefault="00A03303" w:rsidP="00A03303">
      <w:pPr>
        <w:spacing w:after="0" w:line="240" w:lineRule="auto"/>
        <w:ind w:left="538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к решению Думы Притобольного муниципального округа Курганской области  от 12 мая 2023г. №31 «О назначении публичных слушаний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w:t>
      </w:r>
    </w:p>
    <w:p w:rsidR="00A03303" w:rsidRPr="00A03303" w:rsidRDefault="00A03303" w:rsidP="00A03303">
      <w:pPr>
        <w:spacing w:after="0" w:line="240" w:lineRule="auto"/>
        <w:ind w:left="5387"/>
        <w:jc w:val="both"/>
        <w:rPr>
          <w:rFonts w:ascii="Times New Roman" w:eastAsia="Times New Roman" w:hAnsi="Times New Roman"/>
          <w:color w:val="000000"/>
          <w:sz w:val="18"/>
          <w:szCs w:val="18"/>
          <w:shd w:val="clear" w:color="auto" w:fill="FFFFFF"/>
        </w:rPr>
      </w:pP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РОССИЙСКАЯ ФЕДЕРАЦИЯ</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КУРГАНСКАЯ ОБЛАСТЬ</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z w:val="18"/>
          <w:szCs w:val="18"/>
          <w:shd w:val="clear" w:color="auto" w:fill="FFFFFF"/>
        </w:rPr>
      </w:pPr>
      <w:r w:rsidRPr="00A03303">
        <w:rPr>
          <w:rFonts w:ascii="Times New Roman" w:eastAsia="Times New Roman" w:hAnsi="Times New Roman"/>
          <w:b/>
          <w:color w:val="000000"/>
          <w:sz w:val="18"/>
          <w:szCs w:val="18"/>
          <w:shd w:val="clear" w:color="auto" w:fill="FFFFFF"/>
        </w:rPr>
        <w:t xml:space="preserve"> РЕШЕНИЕ</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О назначении публичных слушаний</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по проекту решения Думы Притобольного</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муниципального округа Курганской области</w:t>
      </w:r>
    </w:p>
    <w:p w:rsidR="00A03303" w:rsidRP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 xml:space="preserve">«О принятии Устава Притобольного </w:t>
      </w:r>
    </w:p>
    <w:p w:rsidR="00A03303" w:rsidRDefault="00A03303" w:rsidP="00A03303">
      <w:pPr>
        <w:autoSpaceDE w:val="0"/>
        <w:autoSpaceDN w:val="0"/>
        <w:adjustRightInd w:val="0"/>
        <w:spacing w:after="0" w:line="240" w:lineRule="auto"/>
        <w:rPr>
          <w:rFonts w:ascii="Times New Roman" w:eastAsiaTheme="minorHAnsi" w:hAnsi="Times New Roman"/>
          <w:b/>
          <w:bCs/>
          <w:sz w:val="18"/>
          <w:szCs w:val="18"/>
          <w:lang w:eastAsia="en-US"/>
        </w:rPr>
      </w:pPr>
      <w:r w:rsidRPr="00A03303">
        <w:rPr>
          <w:rFonts w:ascii="Times New Roman" w:eastAsiaTheme="minorHAnsi" w:hAnsi="Times New Roman"/>
          <w:b/>
          <w:bCs/>
          <w:sz w:val="18"/>
          <w:szCs w:val="18"/>
          <w:lang w:eastAsia="en-US"/>
        </w:rPr>
        <w:t>муниципального округа  Курганской области»</w:t>
      </w:r>
    </w:p>
    <w:p w:rsidR="00706F69" w:rsidRPr="00A03303" w:rsidRDefault="00706F69" w:rsidP="00A03303">
      <w:pPr>
        <w:autoSpaceDE w:val="0"/>
        <w:autoSpaceDN w:val="0"/>
        <w:adjustRightInd w:val="0"/>
        <w:spacing w:after="0" w:line="240" w:lineRule="auto"/>
        <w:rPr>
          <w:rFonts w:ascii="Times New Roman" w:eastAsiaTheme="minorHAnsi" w:hAnsi="Times New Roman"/>
          <w:b/>
          <w:bCs/>
          <w:sz w:val="18"/>
          <w:szCs w:val="18"/>
          <w:lang w:eastAsia="en-US"/>
        </w:rPr>
      </w:pPr>
    </w:p>
    <w:p w:rsidR="00A03303" w:rsidRPr="00A03303" w:rsidRDefault="00A03303" w:rsidP="00A03303">
      <w:pPr>
        <w:shd w:val="clear" w:color="auto" w:fill="FFFFFF"/>
        <w:spacing w:after="0" w:line="240" w:lineRule="auto"/>
        <w:ind w:firstLine="709"/>
        <w:jc w:val="both"/>
        <w:rPr>
          <w:rFonts w:ascii="Times New Roman" w:eastAsia="Times New Roman" w:hAnsi="Times New Roman"/>
          <w:sz w:val="18"/>
          <w:szCs w:val="18"/>
        </w:rPr>
      </w:pPr>
      <w:proofErr w:type="gramStart"/>
      <w:r w:rsidRPr="00A03303">
        <w:rPr>
          <w:rFonts w:ascii="Times New Roman" w:eastAsia="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03303">
        <w:rPr>
          <w:rFonts w:ascii="Times New Roman" w:eastAsia="Times New Roman" w:hAnsi="Times New Roman"/>
          <w:b/>
          <w:sz w:val="18"/>
          <w:szCs w:val="18"/>
        </w:rPr>
        <w:t>П</w:t>
      </w:r>
      <w:r w:rsidRPr="00A03303">
        <w:rPr>
          <w:rFonts w:ascii="Times New Roman" w:hAnsi="Times New Roman"/>
          <w:bCs/>
          <w:sz w:val="18"/>
          <w:szCs w:val="18"/>
        </w:rPr>
        <w:t xml:space="preserve">оложением о порядке организации и проведения публичных слушаний в </w:t>
      </w:r>
      <w:proofErr w:type="spellStart"/>
      <w:r w:rsidRPr="00A03303">
        <w:rPr>
          <w:rFonts w:ascii="Times New Roman" w:hAnsi="Times New Roman"/>
          <w:bCs/>
          <w:sz w:val="18"/>
          <w:szCs w:val="18"/>
        </w:rPr>
        <w:t>Притобольном</w:t>
      </w:r>
      <w:proofErr w:type="spellEnd"/>
      <w:r w:rsidRPr="00A03303">
        <w:rPr>
          <w:rFonts w:ascii="Times New Roman" w:hAnsi="Times New Roman"/>
          <w:bCs/>
          <w:sz w:val="18"/>
          <w:szCs w:val="18"/>
        </w:rPr>
        <w:t xml:space="preserve"> муниципальном округе Курганской области, утвержденным решением Думы </w:t>
      </w:r>
      <w:r w:rsidRPr="00A03303">
        <w:rPr>
          <w:rFonts w:ascii="Times New Roman" w:eastAsia="Times New Roman" w:hAnsi="Times New Roman"/>
          <w:bCs/>
          <w:sz w:val="18"/>
          <w:szCs w:val="18"/>
        </w:rPr>
        <w:t>Притобольн</w:t>
      </w:r>
      <w:r w:rsidRPr="00A03303">
        <w:rPr>
          <w:rFonts w:ascii="Times New Roman" w:hAnsi="Times New Roman"/>
          <w:bCs/>
          <w:sz w:val="18"/>
          <w:szCs w:val="18"/>
        </w:rPr>
        <w:t>ого муниципального округа Курганской области №1</w:t>
      </w:r>
      <w:r w:rsidRPr="00A03303">
        <w:rPr>
          <w:rFonts w:ascii="Times New Roman" w:eastAsia="Times New Roman" w:hAnsi="Times New Roman"/>
          <w:bCs/>
          <w:sz w:val="18"/>
          <w:szCs w:val="18"/>
        </w:rPr>
        <w:t>0</w:t>
      </w:r>
      <w:r w:rsidRPr="00A03303">
        <w:rPr>
          <w:rFonts w:ascii="Times New Roman" w:eastAsia="Times New Roman" w:hAnsi="Times New Roman"/>
          <w:sz w:val="18"/>
          <w:szCs w:val="18"/>
        </w:rPr>
        <w:t xml:space="preserve"> от 28.04.2023 года, </w:t>
      </w:r>
      <w:r w:rsidRPr="00A03303">
        <w:rPr>
          <w:rFonts w:ascii="Times New Roman" w:eastAsia="Times New Roman" w:hAnsi="Times New Roman"/>
          <w:color w:val="000000"/>
          <w:sz w:val="18"/>
          <w:szCs w:val="18"/>
          <w:shd w:val="clear" w:color="auto" w:fill="FFFFFF"/>
        </w:rPr>
        <w:t xml:space="preserve">в целях обеспечения реализации населением Притобольного муниципального округа права на местное самоуправление, </w:t>
      </w:r>
      <w:r w:rsidRPr="00A03303">
        <w:rPr>
          <w:rFonts w:ascii="Times New Roman" w:eastAsia="Times New Roman" w:hAnsi="Times New Roman"/>
          <w:sz w:val="18"/>
          <w:szCs w:val="18"/>
        </w:rPr>
        <w:t>Дума Притобольного</w:t>
      </w:r>
      <w:proofErr w:type="gramEnd"/>
      <w:r w:rsidRPr="00A03303">
        <w:rPr>
          <w:rFonts w:ascii="Times New Roman" w:eastAsia="Times New Roman" w:hAnsi="Times New Roman"/>
          <w:sz w:val="18"/>
          <w:szCs w:val="18"/>
        </w:rPr>
        <w:t xml:space="preserve"> муниципального округа Курганской области </w:t>
      </w:r>
    </w:p>
    <w:p w:rsidR="00A03303" w:rsidRPr="00A03303" w:rsidRDefault="00A03303" w:rsidP="00A03303">
      <w:pPr>
        <w:shd w:val="clear" w:color="auto" w:fill="FFFFFF"/>
        <w:spacing w:after="0" w:line="240" w:lineRule="auto"/>
        <w:jc w:val="both"/>
        <w:rPr>
          <w:rFonts w:ascii="Times New Roman" w:eastAsia="Times New Roman" w:hAnsi="Times New Roman"/>
          <w:b/>
          <w:sz w:val="18"/>
          <w:szCs w:val="18"/>
        </w:rPr>
      </w:pPr>
      <w:r w:rsidRPr="00A03303">
        <w:rPr>
          <w:rFonts w:ascii="Times New Roman" w:eastAsia="Times New Roman" w:hAnsi="Times New Roman"/>
          <w:b/>
          <w:sz w:val="18"/>
          <w:szCs w:val="18"/>
        </w:rPr>
        <w:t xml:space="preserve">РЕШИЛА: </w:t>
      </w:r>
    </w:p>
    <w:p w:rsidR="00A03303" w:rsidRPr="00A03303" w:rsidRDefault="00A03303" w:rsidP="00A03303">
      <w:pPr>
        <w:autoSpaceDE w:val="0"/>
        <w:autoSpaceDN w:val="0"/>
        <w:adjustRightInd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1. Назначить публичные слушания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(Приложение №1).</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2. Определить дату и время публичных слушаний – 02.06.2023 г. в 13:00 часов по местному времени.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Место проведения публичных слушаний – Курганская область, </w:t>
      </w:r>
      <w:r w:rsidRPr="00A03303">
        <w:rPr>
          <w:rFonts w:ascii="Times New Roman" w:eastAsia="Times New Roman" w:hAnsi="Times New Roman"/>
          <w:color w:val="000000"/>
          <w:sz w:val="18"/>
          <w:szCs w:val="18"/>
          <w:shd w:val="clear" w:color="auto" w:fill="FFFFFF"/>
          <w:lang w:val="en-US"/>
        </w:rPr>
        <w:t>G</w:t>
      </w:r>
      <w:proofErr w:type="spellStart"/>
      <w:r w:rsidRPr="00A03303">
        <w:rPr>
          <w:rFonts w:ascii="Times New Roman" w:eastAsia="Times New Roman" w:hAnsi="Times New Roman"/>
          <w:color w:val="000000"/>
          <w:sz w:val="18"/>
          <w:szCs w:val="18"/>
          <w:shd w:val="clear" w:color="auto" w:fill="FFFFFF"/>
        </w:rPr>
        <w:t>ритобольный</w:t>
      </w:r>
      <w:proofErr w:type="spellEnd"/>
      <w:r w:rsidRPr="00A03303">
        <w:rPr>
          <w:rFonts w:ascii="Times New Roman" w:eastAsia="Times New Roman" w:hAnsi="Times New Roman"/>
          <w:color w:val="000000"/>
          <w:sz w:val="18"/>
          <w:szCs w:val="18"/>
          <w:shd w:val="clear" w:color="auto" w:fill="FFFFFF"/>
        </w:rPr>
        <w:t xml:space="preserve"> район, с</w:t>
      </w:r>
      <w:proofErr w:type="gramStart"/>
      <w:r w:rsidRPr="00A03303">
        <w:rPr>
          <w:rFonts w:ascii="Times New Roman" w:eastAsia="Times New Roman" w:hAnsi="Times New Roman"/>
          <w:color w:val="000000"/>
          <w:sz w:val="18"/>
          <w:szCs w:val="18"/>
          <w:shd w:val="clear" w:color="auto" w:fill="FFFFFF"/>
        </w:rPr>
        <w:t>.Г</w:t>
      </w:r>
      <w:proofErr w:type="gramEnd"/>
      <w:r w:rsidRPr="00A03303">
        <w:rPr>
          <w:rFonts w:ascii="Times New Roman" w:eastAsia="Times New Roman" w:hAnsi="Times New Roman"/>
          <w:color w:val="000000"/>
          <w:sz w:val="18"/>
          <w:szCs w:val="18"/>
          <w:shd w:val="clear" w:color="auto" w:fill="FFFFFF"/>
        </w:rPr>
        <w:t xml:space="preserve">лядянское, ул.Красноармейская, 19, здание Администрации Притобольного района, 4 этаж, актовый зал.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lastRenderedPageBreak/>
        <w:t xml:space="preserve">3. Утвердить состав рабочей группы по подготовке и проведению публичных слушаний (Приложение № 2).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4. Предложить жителям Притобольного муниципального округа, а также юридическим лицам, общественным и иным организациям, осуществляющим деятельность на территории Притобольного муниципального округа  принять участие в данных публичных слушаниях. </w:t>
      </w:r>
    </w:p>
    <w:p w:rsidR="00A03303" w:rsidRPr="00A03303" w:rsidRDefault="00A03303" w:rsidP="00A03303">
      <w:pPr>
        <w:spacing w:after="0" w:line="240" w:lineRule="auto"/>
        <w:ind w:firstLine="69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Предложения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принимаются аппаратом Администрации Притобольного района со дня опубликования настоящего решения по 01.06.2023 г. включительно, по адресу: Курганская область, с</w:t>
      </w:r>
      <w:proofErr w:type="gramStart"/>
      <w:r w:rsidRPr="00A03303">
        <w:rPr>
          <w:rFonts w:ascii="Times New Roman" w:eastAsia="Times New Roman" w:hAnsi="Times New Roman"/>
          <w:color w:val="000000"/>
          <w:sz w:val="18"/>
          <w:szCs w:val="18"/>
          <w:shd w:val="clear" w:color="auto" w:fill="FFFFFF"/>
        </w:rPr>
        <w:t>.Г</w:t>
      </w:r>
      <w:proofErr w:type="gramEnd"/>
      <w:r w:rsidRPr="00A03303">
        <w:rPr>
          <w:rFonts w:ascii="Times New Roman" w:eastAsia="Times New Roman" w:hAnsi="Times New Roman"/>
          <w:color w:val="000000"/>
          <w:sz w:val="18"/>
          <w:szCs w:val="18"/>
          <w:shd w:val="clear" w:color="auto" w:fill="FFFFFF"/>
        </w:rPr>
        <w:t xml:space="preserve">лядянское, ул.Красноармейская, 19, (тел. 8 35 22 42 89 91, </w:t>
      </w:r>
      <w:proofErr w:type="spellStart"/>
      <w:r w:rsidRPr="00A03303">
        <w:rPr>
          <w:rFonts w:ascii="Times New Roman" w:eastAsia="Times New Roman" w:hAnsi="Times New Roman"/>
          <w:color w:val="000000"/>
          <w:sz w:val="18"/>
          <w:szCs w:val="18"/>
          <w:shd w:val="clear" w:color="auto" w:fill="FFFFFF"/>
        </w:rPr>
        <w:t>доб</w:t>
      </w:r>
      <w:proofErr w:type="spellEnd"/>
      <w:r w:rsidRPr="00A03303">
        <w:rPr>
          <w:rFonts w:ascii="Times New Roman" w:eastAsia="Times New Roman" w:hAnsi="Times New Roman"/>
          <w:color w:val="000000"/>
          <w:sz w:val="18"/>
          <w:szCs w:val="18"/>
          <w:shd w:val="clear" w:color="auto" w:fill="FFFFFF"/>
        </w:rPr>
        <w:t xml:space="preserve">. 323) по рабочим дням с 9.00 до 16.00, перерыв с 12.00 до 13.00 (кроме выходных и праздничных дней). </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5.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6. Настоящее решение подлежит официальному опубликованию в установленном порядке.</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7. Настоящее решение вступает в силу после его официального опубликования. </w:t>
      </w:r>
    </w:p>
    <w:p w:rsidR="00A03303" w:rsidRP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Председатель Думы </w:t>
      </w:r>
    </w:p>
    <w:p w:rsidR="00A03303" w:rsidRP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Притобольного муниципального округа </w:t>
      </w:r>
    </w:p>
    <w:p w:rsidR="00A03303" w:rsidRDefault="00A03303" w:rsidP="00A03303">
      <w:pPr>
        <w:spacing w:after="0" w:line="240" w:lineRule="auto"/>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Курганской области                                                                                          И.А. Суслова</w:t>
      </w:r>
    </w:p>
    <w:p w:rsidR="00706F69" w:rsidRPr="00A03303" w:rsidRDefault="00706F69" w:rsidP="00A03303">
      <w:pPr>
        <w:spacing w:after="0" w:line="240" w:lineRule="auto"/>
        <w:jc w:val="both"/>
        <w:rPr>
          <w:rFonts w:ascii="Times New Roman" w:eastAsia="Times New Roman" w:hAnsi="Times New Roman"/>
          <w:color w:val="000000"/>
          <w:sz w:val="18"/>
          <w:szCs w:val="18"/>
          <w:shd w:val="clear" w:color="auto" w:fill="FFFFFF"/>
        </w:rPr>
      </w:pPr>
    </w:p>
    <w:p w:rsidR="00A03303" w:rsidRPr="00A03303" w:rsidRDefault="00A03303" w:rsidP="00A03303">
      <w:pPr>
        <w:spacing w:after="0" w:line="240" w:lineRule="auto"/>
        <w:ind w:left="538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Приложение</w:t>
      </w:r>
    </w:p>
    <w:p w:rsidR="00A03303" w:rsidRPr="00A03303" w:rsidRDefault="00A03303" w:rsidP="00A03303">
      <w:pPr>
        <w:spacing w:after="0" w:line="240" w:lineRule="auto"/>
        <w:ind w:left="5387"/>
        <w:jc w:val="both"/>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к решению Думы Притобольного муниципального округа Курганской области  от 12 мая 2023г. №31 «О принятии Устава Притобольного муниципального округа Курганской области» </w:t>
      </w:r>
    </w:p>
    <w:p w:rsidR="00706F69" w:rsidRDefault="00A03303" w:rsidP="00A03303">
      <w:pPr>
        <w:shd w:val="clear" w:color="auto" w:fill="FFFFFF"/>
        <w:spacing w:after="0" w:line="240" w:lineRule="auto"/>
        <w:jc w:val="center"/>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                                                          </w:t>
      </w:r>
    </w:p>
    <w:p w:rsidR="00A03303" w:rsidRPr="00A03303" w:rsidRDefault="00A03303" w:rsidP="00706F69">
      <w:pPr>
        <w:shd w:val="clear" w:color="auto" w:fill="FFFFFF"/>
        <w:spacing w:after="0" w:line="240" w:lineRule="auto"/>
        <w:jc w:val="right"/>
        <w:rPr>
          <w:rFonts w:ascii="Times New Roman" w:eastAsia="Times New Roman" w:hAnsi="Times New Roman"/>
          <w:color w:val="000000"/>
          <w:sz w:val="18"/>
          <w:szCs w:val="18"/>
          <w:shd w:val="clear" w:color="auto" w:fill="FFFFFF"/>
        </w:rPr>
      </w:pPr>
      <w:proofErr w:type="gramStart"/>
      <w:r w:rsidRPr="00A03303">
        <w:rPr>
          <w:rFonts w:ascii="Times New Roman" w:eastAsia="Times New Roman" w:hAnsi="Times New Roman"/>
          <w:color w:val="000000"/>
          <w:sz w:val="18"/>
          <w:szCs w:val="18"/>
          <w:shd w:val="clear" w:color="auto" w:fill="FFFFFF"/>
        </w:rPr>
        <w:t>Принят</w:t>
      </w:r>
      <w:proofErr w:type="gramEnd"/>
      <w:r w:rsidRPr="00A03303">
        <w:rPr>
          <w:rFonts w:ascii="Times New Roman" w:eastAsia="Times New Roman" w:hAnsi="Times New Roman"/>
          <w:color w:val="000000"/>
          <w:sz w:val="18"/>
          <w:szCs w:val="18"/>
          <w:shd w:val="clear" w:color="auto" w:fill="FFFFFF"/>
        </w:rPr>
        <w:t xml:space="preserve"> решением Думы Притобольного</w:t>
      </w:r>
    </w:p>
    <w:p w:rsidR="00A03303" w:rsidRPr="00A03303" w:rsidRDefault="00A03303" w:rsidP="00706F69">
      <w:pPr>
        <w:shd w:val="clear" w:color="auto" w:fill="FFFFFF"/>
        <w:spacing w:after="0" w:line="240" w:lineRule="auto"/>
        <w:jc w:val="right"/>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 xml:space="preserve">                                                                   муниципального округа  Курганской области</w:t>
      </w:r>
    </w:p>
    <w:p w:rsidR="00A03303" w:rsidRPr="00A03303" w:rsidRDefault="00A03303" w:rsidP="00706F69">
      <w:pPr>
        <w:shd w:val="clear" w:color="auto" w:fill="FFFFFF"/>
        <w:spacing w:after="0" w:line="240" w:lineRule="auto"/>
        <w:jc w:val="right"/>
        <w:rPr>
          <w:rFonts w:ascii="Times New Roman" w:eastAsia="Times New Roman" w:hAnsi="Times New Roman"/>
          <w:color w:val="000000"/>
          <w:sz w:val="18"/>
          <w:szCs w:val="18"/>
          <w:shd w:val="clear" w:color="auto" w:fill="FFFFFF"/>
        </w:rPr>
      </w:pPr>
      <w:r w:rsidRPr="00A03303">
        <w:rPr>
          <w:rFonts w:ascii="Times New Roman" w:eastAsia="Times New Roman" w:hAnsi="Times New Roman"/>
          <w:color w:val="000000"/>
          <w:sz w:val="18"/>
          <w:szCs w:val="18"/>
          <w:shd w:val="clear" w:color="auto" w:fill="FFFFFF"/>
        </w:rPr>
        <w:t>от «____» ____________ 20____ года № ______</w:t>
      </w:r>
    </w:p>
    <w:p w:rsidR="00A03303" w:rsidRPr="00A03303" w:rsidRDefault="00A03303" w:rsidP="00A03303">
      <w:pPr>
        <w:widowControl w:val="0"/>
        <w:suppressAutoHyphens/>
        <w:spacing w:after="0" w:line="240" w:lineRule="auto"/>
        <w:ind w:firstLine="709"/>
        <w:jc w:val="center"/>
        <w:textAlignment w:val="baseline"/>
        <w:rPr>
          <w:rFonts w:ascii="Times New Roman" w:eastAsia="Andale Sans UI" w:hAnsi="Times New Roman"/>
          <w:b/>
          <w:kern w:val="1"/>
          <w:sz w:val="18"/>
          <w:szCs w:val="18"/>
          <w:lang w:val="de-DE" w:eastAsia="ar-SA"/>
        </w:rPr>
      </w:pPr>
      <w:r w:rsidRPr="00A03303">
        <w:rPr>
          <w:rFonts w:ascii="Times New Roman" w:eastAsia="Andale Sans UI" w:hAnsi="Times New Roman"/>
          <w:b/>
          <w:kern w:val="1"/>
          <w:sz w:val="18"/>
          <w:szCs w:val="18"/>
          <w:lang w:val="de-DE" w:eastAsia="ar-SA"/>
        </w:rPr>
        <w:t>УСТАВ</w:t>
      </w:r>
    </w:p>
    <w:p w:rsidR="00A03303" w:rsidRPr="00A03303" w:rsidRDefault="00A03303" w:rsidP="00A03303">
      <w:pPr>
        <w:widowControl w:val="0"/>
        <w:suppressAutoHyphens/>
        <w:spacing w:after="0" w:line="240" w:lineRule="auto"/>
        <w:ind w:firstLine="709"/>
        <w:jc w:val="center"/>
        <w:textAlignment w:val="baseline"/>
        <w:rPr>
          <w:rFonts w:ascii="Times New Roman" w:eastAsia="Andale Sans UI" w:hAnsi="Times New Roman"/>
          <w:b/>
          <w:kern w:val="1"/>
          <w:sz w:val="18"/>
          <w:szCs w:val="18"/>
          <w:lang w:val="de-DE" w:eastAsia="ar-SA"/>
        </w:rPr>
      </w:pPr>
      <w:r w:rsidRPr="00A03303">
        <w:rPr>
          <w:rFonts w:ascii="Times New Roman" w:eastAsia="Andale Sans UI" w:hAnsi="Times New Roman"/>
          <w:b/>
          <w:kern w:val="1"/>
          <w:sz w:val="18"/>
          <w:szCs w:val="18"/>
          <w:lang w:val="de-DE" w:eastAsia="ar-SA"/>
        </w:rPr>
        <w:t>ПРИТОБОЛЬНОГО МУНИЦИПАЛЬНОГО ОКРУГА</w:t>
      </w:r>
    </w:p>
    <w:p w:rsidR="00A03303" w:rsidRDefault="00A03303" w:rsidP="00A03303">
      <w:pPr>
        <w:widowControl w:val="0"/>
        <w:suppressAutoHyphens/>
        <w:spacing w:after="0" w:line="240" w:lineRule="auto"/>
        <w:ind w:firstLine="709"/>
        <w:jc w:val="center"/>
        <w:textAlignment w:val="baseline"/>
        <w:rPr>
          <w:rFonts w:ascii="Times New Roman" w:eastAsia="Andale Sans UI" w:hAnsi="Times New Roman"/>
          <w:b/>
          <w:kern w:val="1"/>
          <w:sz w:val="18"/>
          <w:szCs w:val="18"/>
          <w:lang w:eastAsia="ar-SA"/>
        </w:rPr>
      </w:pPr>
      <w:r w:rsidRPr="00A03303">
        <w:rPr>
          <w:rFonts w:ascii="Times New Roman" w:eastAsia="Andale Sans UI" w:hAnsi="Times New Roman"/>
          <w:b/>
          <w:kern w:val="1"/>
          <w:sz w:val="18"/>
          <w:szCs w:val="18"/>
          <w:lang w:val="de-DE" w:eastAsia="ar-SA"/>
        </w:rPr>
        <w:t>КУРГАНСКОЙ ОБЛАСТИ</w:t>
      </w:r>
    </w:p>
    <w:p w:rsidR="00706F69" w:rsidRPr="00706F69" w:rsidRDefault="00706F69" w:rsidP="00A03303">
      <w:pPr>
        <w:widowControl w:val="0"/>
        <w:suppressAutoHyphens/>
        <w:spacing w:after="0" w:line="240" w:lineRule="auto"/>
        <w:ind w:firstLine="709"/>
        <w:jc w:val="center"/>
        <w:textAlignment w:val="baseline"/>
        <w:rPr>
          <w:rFonts w:ascii="Times New Roman" w:eastAsia="Andale Sans UI" w:hAnsi="Times New Roman"/>
          <w:b/>
          <w:kern w:val="1"/>
          <w:sz w:val="18"/>
          <w:szCs w:val="18"/>
          <w:lang w:eastAsia="ar-SA"/>
        </w:rPr>
      </w:pP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Устав Притобольного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Глава I. Общие положения</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 Правовой статус Устава Притобольного муниципального округа</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tabs>
          <w:tab w:val="left" w:pos="28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Устав Притобольного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Устав является актом высшей юридической силы в системе муниципальных правовых актов муниципального образования Притобольного муниципального округа Курганской области, имеет прямое действие и применяется на всей территории Притобольного муниципального округа Курганской области. Иные муниципальные правовые акты Притобольного муниципального округа Курганской области не должны противоречить Уставу.</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Нормы Устава обязательны для исполнения всеми расположенными на территории Притобольного муниципального округа Курганской области предприятиями, организациями независимо от их организационно - правовых форм, а также органами местного самоуправления Притобольного муниципального округа Курганской области и гражданами. </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 Правовой статус Притобольного муниципального округа</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spellStart"/>
      <w:proofErr w:type="gramStart"/>
      <w:r w:rsidRPr="00A03303">
        <w:rPr>
          <w:rFonts w:ascii="Times New Roman" w:eastAsiaTheme="minorEastAsia" w:hAnsi="Times New Roman"/>
          <w:sz w:val="18"/>
          <w:szCs w:val="18"/>
        </w:rPr>
        <w:t>Притобольному</w:t>
      </w:r>
      <w:proofErr w:type="spellEnd"/>
      <w:r w:rsidRPr="00A03303">
        <w:rPr>
          <w:rFonts w:ascii="Times New Roman" w:eastAsiaTheme="minorEastAsia" w:hAnsi="Times New Roman"/>
          <w:sz w:val="18"/>
          <w:szCs w:val="18"/>
        </w:rPr>
        <w:t xml:space="preserve"> муниципальному округу Курганской области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присвоен статус муниципального округа.</w:t>
      </w:r>
      <w:proofErr w:type="gramEnd"/>
    </w:p>
    <w:p w:rsid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2. Административным центром Притобольного муниципального округа Курганской области, в котором в соответствии с указанным законом находится Дума Притобольного муниципального округа Курганской области, является село Глядянское.</w:t>
      </w:r>
    </w:p>
    <w:p w:rsidR="00706F69" w:rsidRPr="00A03303" w:rsidRDefault="00706F69" w:rsidP="00A03303">
      <w:pPr>
        <w:shd w:val="clear" w:color="auto" w:fill="FFFFFF"/>
        <w:spacing w:after="0" w:line="240" w:lineRule="auto"/>
        <w:ind w:firstLine="720"/>
        <w:jc w:val="both"/>
        <w:rPr>
          <w:rFonts w:ascii="Times New Roman" w:eastAsiaTheme="minorEastAsia" w:hAnsi="Times New Roman"/>
          <w:sz w:val="18"/>
          <w:szCs w:val="18"/>
        </w:rPr>
      </w:pPr>
    </w:p>
    <w:p w:rsidR="00A03303" w:rsidRPr="00A03303" w:rsidRDefault="00A03303" w:rsidP="00A03303">
      <w:pPr>
        <w:shd w:val="clear" w:color="auto" w:fill="FFFFFF"/>
        <w:tabs>
          <w:tab w:val="left" w:pos="993"/>
        </w:tabs>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3. Границы Притобольного муниципального округа</w:t>
      </w:r>
    </w:p>
    <w:p w:rsidR="00A03303" w:rsidRPr="00A03303" w:rsidRDefault="00A03303" w:rsidP="00A03303">
      <w:pPr>
        <w:shd w:val="clear" w:color="auto" w:fill="FFFFFF"/>
        <w:tabs>
          <w:tab w:val="left" w:pos="993"/>
        </w:tabs>
        <w:spacing w:after="0" w:line="240" w:lineRule="auto"/>
        <w:ind w:firstLine="709"/>
        <w:jc w:val="center"/>
        <w:rPr>
          <w:rFonts w:ascii="Times New Roman" w:eastAsiaTheme="minorEastAsia" w:hAnsi="Times New Roman"/>
          <w:sz w:val="18"/>
          <w:szCs w:val="18"/>
        </w:rPr>
      </w:pPr>
      <w:r w:rsidRPr="00A03303">
        <w:rPr>
          <w:rFonts w:ascii="Times New Roman" w:eastAsiaTheme="minorEastAsia" w:hAnsi="Times New Roman"/>
          <w:b/>
          <w:bCs/>
          <w:sz w:val="18"/>
          <w:szCs w:val="18"/>
        </w:rPr>
        <w:t>Курганской области и порядок их изменения</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1. Территория Притобольного муниципального округа Курганской области определена границами, которые установлены Законом Курганской области от 30 декабря 2022 года № 105 «Об установлении границ муниципального образования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Установление и изменение границ Притобольного муниципального округа Курганской области осуществляется 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 Наименование, территория и состав территории</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1.Наименование муниципального образования – Притобольный муниципальный округ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В состав территории Притобольного муниципального округа Курганской области входят следующие населенные пункты:</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 деревня </w:t>
      </w:r>
      <w:proofErr w:type="spellStart"/>
      <w:r w:rsidRPr="00A03303">
        <w:rPr>
          <w:rFonts w:ascii="Times New Roman" w:hAnsi="Times New Roman"/>
          <w:sz w:val="18"/>
          <w:szCs w:val="18"/>
        </w:rPr>
        <w:t>Арсеновка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 деревня </w:t>
      </w:r>
      <w:proofErr w:type="spellStart"/>
      <w:r w:rsidRPr="00A03303">
        <w:rPr>
          <w:rFonts w:ascii="Times New Roman" w:hAnsi="Times New Roman"/>
          <w:sz w:val="18"/>
          <w:szCs w:val="18"/>
        </w:rPr>
        <w:t>Банщиково</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3) село Боровлянка;</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4) деревня </w:t>
      </w:r>
      <w:proofErr w:type="spellStart"/>
      <w:r w:rsidRPr="00A03303">
        <w:rPr>
          <w:rFonts w:ascii="Times New Roman" w:hAnsi="Times New Roman"/>
          <w:sz w:val="18"/>
          <w:szCs w:val="18"/>
        </w:rPr>
        <w:t>Вавилкова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5) деревня </w:t>
      </w:r>
      <w:proofErr w:type="spellStart"/>
      <w:r w:rsidRPr="00A03303">
        <w:rPr>
          <w:rFonts w:ascii="Times New Roman" w:hAnsi="Times New Roman"/>
          <w:sz w:val="18"/>
          <w:szCs w:val="18"/>
        </w:rPr>
        <w:t>Верхнеберезово</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6) поселок сельского типа Водный;</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7) село </w:t>
      </w:r>
      <w:proofErr w:type="spellStart"/>
      <w:r w:rsidRPr="00A03303">
        <w:rPr>
          <w:rFonts w:ascii="Times New Roman" w:hAnsi="Times New Roman"/>
          <w:sz w:val="18"/>
          <w:szCs w:val="18"/>
        </w:rPr>
        <w:t>Гладковское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8) село Глядянское;</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lastRenderedPageBreak/>
        <w:t>9) село Давыдовка;</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10) деревня </w:t>
      </w:r>
      <w:proofErr w:type="spellStart"/>
      <w:r w:rsidRPr="00A03303">
        <w:rPr>
          <w:rFonts w:ascii="Times New Roman" w:hAnsi="Times New Roman"/>
          <w:sz w:val="18"/>
          <w:szCs w:val="18"/>
        </w:rPr>
        <w:t>Ершовка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11) деревня </w:t>
      </w:r>
      <w:proofErr w:type="spellStart"/>
      <w:r w:rsidRPr="00A03303">
        <w:rPr>
          <w:rFonts w:ascii="Times New Roman" w:hAnsi="Times New Roman"/>
          <w:sz w:val="18"/>
          <w:szCs w:val="18"/>
        </w:rPr>
        <w:t>Заборская</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12) село Камышное;</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13) деревня </w:t>
      </w:r>
      <w:proofErr w:type="spellStart"/>
      <w:r w:rsidRPr="00A03303">
        <w:rPr>
          <w:rFonts w:ascii="Times New Roman" w:hAnsi="Times New Roman"/>
          <w:sz w:val="18"/>
          <w:szCs w:val="18"/>
        </w:rPr>
        <w:t>Комановка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14) село </w:t>
      </w:r>
      <w:proofErr w:type="spellStart"/>
      <w:r w:rsidRPr="00A03303">
        <w:rPr>
          <w:rFonts w:ascii="Times New Roman" w:hAnsi="Times New Roman"/>
          <w:sz w:val="18"/>
          <w:szCs w:val="18"/>
        </w:rPr>
        <w:t>Межборное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15) деревня </w:t>
      </w:r>
      <w:proofErr w:type="spellStart"/>
      <w:r w:rsidRPr="00A03303">
        <w:rPr>
          <w:rFonts w:ascii="Times New Roman" w:hAnsi="Times New Roman"/>
          <w:sz w:val="18"/>
          <w:szCs w:val="18"/>
        </w:rPr>
        <w:t>Мочалово</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16) село </w:t>
      </w:r>
      <w:proofErr w:type="spellStart"/>
      <w:r w:rsidRPr="00A03303">
        <w:rPr>
          <w:rFonts w:ascii="Times New Roman" w:hAnsi="Times New Roman"/>
          <w:sz w:val="18"/>
          <w:szCs w:val="18"/>
        </w:rPr>
        <w:t>Нагорское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17) село </w:t>
      </w:r>
      <w:proofErr w:type="spellStart"/>
      <w:r w:rsidRPr="00A03303">
        <w:rPr>
          <w:rFonts w:ascii="Times New Roman" w:hAnsi="Times New Roman"/>
          <w:sz w:val="18"/>
          <w:szCs w:val="18"/>
        </w:rPr>
        <w:t>Нижнеберезово</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18) деревня Нижняя </w:t>
      </w:r>
      <w:proofErr w:type="spellStart"/>
      <w:r w:rsidRPr="00A03303">
        <w:rPr>
          <w:rFonts w:ascii="Times New Roman" w:hAnsi="Times New Roman"/>
          <w:sz w:val="18"/>
          <w:szCs w:val="18"/>
        </w:rPr>
        <w:t>Алабуга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19) деревня Новая Деревня;</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20) деревня </w:t>
      </w:r>
      <w:proofErr w:type="spellStart"/>
      <w:r w:rsidRPr="00A03303">
        <w:rPr>
          <w:rFonts w:ascii="Times New Roman" w:hAnsi="Times New Roman"/>
          <w:sz w:val="18"/>
          <w:szCs w:val="18"/>
        </w:rPr>
        <w:t>Новокаминка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21) деревня </w:t>
      </w:r>
      <w:proofErr w:type="spellStart"/>
      <w:r w:rsidRPr="00A03303">
        <w:rPr>
          <w:rFonts w:ascii="Times New Roman" w:hAnsi="Times New Roman"/>
          <w:sz w:val="18"/>
          <w:szCs w:val="18"/>
        </w:rPr>
        <w:t>Обрядовка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22) село Обухово;</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23) деревня Осиновка;</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24) деревня </w:t>
      </w:r>
      <w:proofErr w:type="spellStart"/>
      <w:r w:rsidRPr="00A03303">
        <w:rPr>
          <w:rFonts w:ascii="Times New Roman" w:hAnsi="Times New Roman"/>
          <w:sz w:val="18"/>
          <w:szCs w:val="18"/>
        </w:rPr>
        <w:t>Патраки</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25) село Плотниково;</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26) деревня Подгорная;</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27) деревня Покровка;</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28) деревня </w:t>
      </w:r>
      <w:proofErr w:type="spellStart"/>
      <w:r w:rsidRPr="00A03303">
        <w:rPr>
          <w:rFonts w:ascii="Times New Roman" w:hAnsi="Times New Roman"/>
          <w:sz w:val="18"/>
          <w:szCs w:val="18"/>
        </w:rPr>
        <w:t>Поляковка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29) село </w:t>
      </w:r>
      <w:proofErr w:type="spellStart"/>
      <w:r w:rsidRPr="00A03303">
        <w:rPr>
          <w:rFonts w:ascii="Times New Roman" w:hAnsi="Times New Roman"/>
          <w:sz w:val="18"/>
          <w:szCs w:val="18"/>
        </w:rPr>
        <w:t>Притобольное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30) село </w:t>
      </w:r>
      <w:proofErr w:type="spellStart"/>
      <w:r w:rsidRPr="00A03303">
        <w:rPr>
          <w:rFonts w:ascii="Times New Roman" w:hAnsi="Times New Roman"/>
          <w:sz w:val="18"/>
          <w:szCs w:val="18"/>
        </w:rPr>
        <w:t>Раскатиха</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31) поселок сельского типа Сосновый;</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32) деревня Туманова;</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33) село </w:t>
      </w:r>
      <w:proofErr w:type="spellStart"/>
      <w:r w:rsidRPr="00A03303">
        <w:rPr>
          <w:rFonts w:ascii="Times New Roman" w:hAnsi="Times New Roman"/>
          <w:sz w:val="18"/>
          <w:szCs w:val="18"/>
        </w:rPr>
        <w:t>Утятское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34) село </w:t>
      </w:r>
      <w:proofErr w:type="spellStart"/>
      <w:r w:rsidRPr="00A03303">
        <w:rPr>
          <w:rFonts w:ascii="Times New Roman" w:hAnsi="Times New Roman"/>
          <w:sz w:val="18"/>
          <w:szCs w:val="18"/>
        </w:rPr>
        <w:t>Чернавское</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35) село </w:t>
      </w:r>
      <w:proofErr w:type="spellStart"/>
      <w:r w:rsidRPr="00A03303">
        <w:rPr>
          <w:rFonts w:ascii="Times New Roman" w:hAnsi="Times New Roman"/>
          <w:sz w:val="18"/>
          <w:szCs w:val="18"/>
        </w:rPr>
        <w:t>Ялым</w:t>
      </w:r>
      <w:proofErr w:type="spellEnd"/>
      <w:r w:rsidRPr="00A03303">
        <w:rPr>
          <w:rFonts w:ascii="Times New Roman"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36) село Ярославское;</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hAnsi="Times New Roman"/>
          <w:sz w:val="18"/>
          <w:szCs w:val="18"/>
        </w:rPr>
        <w:t>37) деревня Ясная</w:t>
      </w:r>
    </w:p>
    <w:p w:rsidR="00A03303" w:rsidRDefault="00A03303" w:rsidP="00A03303">
      <w:pPr>
        <w:shd w:val="clear" w:color="auto" w:fill="FFFFFF"/>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706F69" w:rsidRPr="00A03303" w:rsidRDefault="00706F69" w:rsidP="00A03303">
      <w:pPr>
        <w:shd w:val="clear" w:color="auto" w:fill="FFFFFF"/>
        <w:spacing w:after="0" w:line="240" w:lineRule="auto"/>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5. Официальные символы Притобольного муниципального округа</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 и порядок их официального использования</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1. Притобольный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Притобольного муниципального округа Курганской области устанавливается решением Думы Притобольного муниципального округа Курганской области.</w:t>
      </w:r>
    </w:p>
    <w:p w:rsid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2. Официальные символы Притобольного муниципального округа Курганской области подлежат государственной регистрации в порядке, установленном федеральным законодательством.</w:t>
      </w:r>
    </w:p>
    <w:p w:rsidR="00706F69" w:rsidRPr="00A03303" w:rsidRDefault="00706F69" w:rsidP="00A03303">
      <w:pPr>
        <w:shd w:val="clear" w:color="auto" w:fill="FFFFFF"/>
        <w:spacing w:after="0" w:line="240" w:lineRule="auto"/>
        <w:ind w:firstLine="72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Глава II. Правовые основы организации и осуществления местного самоуправления в </w:t>
      </w:r>
      <w:proofErr w:type="spellStart"/>
      <w:r w:rsidRPr="00A03303">
        <w:rPr>
          <w:rFonts w:ascii="Times New Roman" w:eastAsiaTheme="minorEastAsia" w:hAnsi="Times New Roman"/>
          <w:b/>
          <w:bCs/>
          <w:sz w:val="18"/>
          <w:szCs w:val="18"/>
        </w:rPr>
        <w:t>Притобольном</w:t>
      </w:r>
      <w:proofErr w:type="spellEnd"/>
      <w:r w:rsidRPr="00A03303">
        <w:rPr>
          <w:rFonts w:ascii="Times New Roman" w:eastAsiaTheme="minorEastAsia" w:hAnsi="Times New Roman"/>
          <w:b/>
          <w:bCs/>
          <w:sz w:val="18"/>
          <w:szCs w:val="18"/>
        </w:rPr>
        <w:t xml:space="preserve"> муниципальном округе Курганской области</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6. Вопросы местного значения Притобольного муниципального округа</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pacing w:after="0" w:line="240" w:lineRule="auto"/>
        <w:ind w:firstLine="567"/>
        <w:jc w:val="both"/>
        <w:rPr>
          <w:rFonts w:ascii="Times New Roman" w:eastAsiaTheme="minorEastAsia" w:hAnsi="Times New Roman"/>
          <w:sz w:val="18"/>
          <w:szCs w:val="18"/>
        </w:rPr>
      </w:pPr>
      <w:r w:rsidRPr="00A03303">
        <w:rPr>
          <w:rFonts w:ascii="Times New Roman" w:eastAsiaTheme="minorEastAsia" w:hAnsi="Times New Roman"/>
          <w:sz w:val="18"/>
          <w:szCs w:val="18"/>
        </w:rPr>
        <w:t>1. К вопросам местного значения Притобольного муниципального округа Курганской области относятся: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составление и рассмотрение проекта бюджета Притобольного муниципального округа Курганской области, утверждение и исполнение бюджета Притобольного муниципального округа Курганской области, осуществление </w:t>
      </w:r>
      <w:proofErr w:type="gramStart"/>
      <w:r w:rsidRPr="00A03303">
        <w:rPr>
          <w:rFonts w:ascii="Times New Roman" w:eastAsiaTheme="minorEastAsia" w:hAnsi="Times New Roman"/>
          <w:sz w:val="18"/>
          <w:szCs w:val="18"/>
        </w:rPr>
        <w:t>контроля за</w:t>
      </w:r>
      <w:proofErr w:type="gramEnd"/>
      <w:r w:rsidRPr="00A03303">
        <w:rPr>
          <w:rFonts w:ascii="Times New Roman" w:eastAsiaTheme="minorEastAsia" w:hAnsi="Times New Roman"/>
          <w:sz w:val="18"/>
          <w:szCs w:val="18"/>
        </w:rPr>
        <w:t xml:space="preserve"> его исполнением, составление и утверждение отчета об исполнении бюджета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установление, изменение и отмена местных налогов и сборов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владение, пользование и распоряжение имуществом, находящимся в муниципальной собственности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организация в границах Притобольного муниципального округа Курганской области </w:t>
      </w:r>
      <w:proofErr w:type="spellStart"/>
      <w:r w:rsidRPr="00A03303">
        <w:rPr>
          <w:rFonts w:ascii="Times New Roman" w:eastAsiaTheme="minorEastAsia" w:hAnsi="Times New Roman"/>
          <w:sz w:val="18"/>
          <w:szCs w:val="18"/>
        </w:rPr>
        <w:t>электро</w:t>
      </w:r>
      <w:proofErr w:type="spellEnd"/>
      <w:proofErr w:type="gramStart"/>
      <w:r w:rsidRPr="00A03303">
        <w:rPr>
          <w:rFonts w:ascii="Times New Roman" w:eastAsiaTheme="minorEastAsia" w:hAnsi="Times New Roman"/>
          <w:sz w:val="18"/>
          <w:szCs w:val="18"/>
        </w:rPr>
        <w:t xml:space="preserve"> -, </w:t>
      </w:r>
      <w:proofErr w:type="gramEnd"/>
      <w:r w:rsidRPr="00A03303">
        <w:rPr>
          <w:rFonts w:ascii="Times New Roman" w:eastAsiaTheme="minorEastAsia" w:hAnsi="Times New Roman"/>
          <w:sz w:val="18"/>
          <w:szCs w:val="18"/>
        </w:rPr>
        <w:t xml:space="preserve">тепло -, </w:t>
      </w:r>
      <w:proofErr w:type="spellStart"/>
      <w:r w:rsidRPr="00A03303">
        <w:rPr>
          <w:rFonts w:ascii="Times New Roman" w:eastAsiaTheme="minorEastAsia" w:hAnsi="Times New Roman"/>
          <w:sz w:val="18"/>
          <w:szCs w:val="18"/>
        </w:rPr>
        <w:t>газо</w:t>
      </w:r>
      <w:proofErr w:type="spellEnd"/>
      <w:r w:rsidRPr="00A03303">
        <w:rPr>
          <w:rFonts w:ascii="Times New Roman" w:eastAsiaTheme="minorEastAsia" w:hAnsi="Times New Roman"/>
          <w:sz w:val="18"/>
          <w:szCs w:val="1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осуществление муниципального </w:t>
      </w:r>
      <w:proofErr w:type="gramStart"/>
      <w:r w:rsidRPr="00A03303">
        <w:rPr>
          <w:rFonts w:ascii="Times New Roman" w:eastAsiaTheme="minorEastAsia" w:hAnsi="Times New Roman"/>
          <w:sz w:val="18"/>
          <w:szCs w:val="18"/>
        </w:rPr>
        <w:t>контроля за</w:t>
      </w:r>
      <w:proofErr w:type="gramEnd"/>
      <w:r w:rsidRPr="00A03303">
        <w:rPr>
          <w:rFonts w:ascii="Times New Roman" w:eastAsiaTheme="minorEastAsia" w:hAnsi="Times New Roman"/>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6) дорожная деятельность в отношении автомобильных дорог местного значения в границах Притобольного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Притобольного муниципального округа Курганской области, организация дорожного движения, а также осуществление иных полномочий</w:t>
      </w:r>
      <w:proofErr w:type="gramEnd"/>
      <w:r w:rsidRPr="00A03303">
        <w:rPr>
          <w:rFonts w:ascii="Times New Roman" w:eastAsiaTheme="minorEastAsia" w:hAnsi="Times New Roman"/>
          <w:sz w:val="18"/>
          <w:szCs w:val="18"/>
        </w:rPr>
        <w:t xml:space="preserve"> в области использования автомобильных дорог и осуществления дорожной деятельности в соответствии с </w:t>
      </w:r>
      <w:hyperlink r:id="rId5" w:history="1">
        <w:r w:rsidRPr="00A03303">
          <w:rPr>
            <w:rFonts w:ascii="Times New Roman" w:eastAsiaTheme="minorEastAsia" w:hAnsi="Times New Roman"/>
            <w:sz w:val="18"/>
            <w:szCs w:val="18"/>
          </w:rPr>
          <w:t>законодательством</w:t>
        </w:r>
      </w:hyperlink>
      <w:r w:rsidRPr="00A03303">
        <w:rPr>
          <w:rFonts w:ascii="Times New Roman" w:eastAsiaTheme="minorEastAsia" w:hAnsi="Times New Roman"/>
          <w:sz w:val="18"/>
          <w:szCs w:val="18"/>
        </w:rPr>
        <w:t xml:space="preserve">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обеспечение проживающих в Притобольного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03303">
          <w:rPr>
            <w:rFonts w:ascii="Times New Roman" w:eastAsiaTheme="minorEastAsia" w:hAnsi="Times New Roman"/>
            <w:sz w:val="18"/>
            <w:szCs w:val="18"/>
          </w:rPr>
          <w:t>законодательством</w:t>
        </w:r>
      </w:hyperlink>
      <w:r w:rsidRPr="00A03303">
        <w:rPr>
          <w:rFonts w:ascii="Times New Roman" w:eastAsiaTheme="minorEastAsia" w:hAnsi="Times New Roman"/>
          <w:sz w:val="18"/>
          <w:szCs w:val="18"/>
        </w:rPr>
        <w:t>;</w:t>
      </w:r>
    </w:p>
    <w:p w:rsidR="00A03303" w:rsidRPr="00A03303" w:rsidRDefault="00A03303" w:rsidP="00A03303">
      <w:pPr>
        <w:shd w:val="clear" w:color="auto" w:fill="FFFFFF"/>
        <w:tabs>
          <w:tab w:val="left" w:pos="567"/>
          <w:tab w:val="left" w:pos="709"/>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создание условий для предоставления транспортных услуг населению и организация транспортного обслуживания населения в границах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Притобольного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3303" w:rsidRPr="00A03303" w:rsidRDefault="00A03303" w:rsidP="00A03303">
      <w:pPr>
        <w:shd w:val="clear" w:color="auto" w:fill="FFFFFF"/>
        <w:tabs>
          <w:tab w:val="left" w:pos="426"/>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11) участие в предупреждении и ликвидации последствий чрезвычайных ситуаций в границах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13) обеспечение первичных мер пожарной безопасности в границах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14) организация мероприятий по охране окружающей среды в границах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03303">
        <w:rPr>
          <w:rFonts w:ascii="Times New Roman" w:eastAsiaTheme="minorEastAsia" w:hAnsi="Times New Roman"/>
          <w:sz w:val="18"/>
          <w:szCs w:val="1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16) создание условий для оказания медицинской помощи населению на территории Притобольного муниципального округа Курганской области (за исключением территорий муниципальных, городских округов, включенных в утвержденный Правительством Российской Федерации </w:t>
      </w:r>
      <w:hyperlink r:id="rId7" w:history="1">
        <w:r w:rsidRPr="00A03303">
          <w:rPr>
            <w:rFonts w:ascii="Times New Roman" w:eastAsiaTheme="minorEastAsia" w:hAnsi="Times New Roman"/>
            <w:sz w:val="18"/>
            <w:szCs w:val="18"/>
          </w:rPr>
          <w:t>перечень</w:t>
        </w:r>
      </w:hyperlink>
      <w:r w:rsidRPr="00A03303">
        <w:rPr>
          <w:rFonts w:ascii="Times New Roman" w:eastAsiaTheme="minorEastAsia" w:hAnsi="Times New Roman"/>
          <w:sz w:val="18"/>
          <w:szCs w:val="1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A03303">
          <w:rPr>
            <w:rFonts w:ascii="Times New Roman" w:eastAsiaTheme="minorEastAsia" w:hAnsi="Times New Roman"/>
            <w:sz w:val="18"/>
            <w:szCs w:val="18"/>
          </w:rPr>
          <w:t>органу</w:t>
        </w:r>
      </w:hyperlink>
      <w:r w:rsidRPr="00A03303">
        <w:rPr>
          <w:rFonts w:ascii="Times New Roman" w:eastAsiaTheme="minorEastAsia" w:hAnsi="Times New Roman"/>
          <w:sz w:val="18"/>
          <w:szCs w:val="18"/>
        </w:rPr>
        <w:t xml:space="preserve"> исполнительной власти, осуществляющему функции по </w:t>
      </w:r>
      <w:proofErr w:type="spellStart"/>
      <w:r w:rsidRPr="00A03303">
        <w:rPr>
          <w:rFonts w:ascii="Times New Roman" w:eastAsiaTheme="minorEastAsia" w:hAnsi="Times New Roman"/>
          <w:sz w:val="18"/>
          <w:szCs w:val="18"/>
        </w:rPr>
        <w:t>медико</w:t>
      </w:r>
      <w:proofErr w:type="spellEnd"/>
      <w:r w:rsidRPr="00A03303">
        <w:rPr>
          <w:rFonts w:ascii="Times New Roman" w:eastAsiaTheme="minorEastAsia" w:hAnsi="Times New Roman"/>
          <w:sz w:val="18"/>
          <w:szCs w:val="18"/>
        </w:rPr>
        <w:t xml:space="preserve"> - 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proofErr w:type="gramEnd"/>
      <w:r w:rsidRPr="00A03303">
        <w:rPr>
          <w:rFonts w:ascii="Times New Roman" w:eastAsiaTheme="minorEastAsia" w:hAnsi="Times New Roman"/>
          <w:sz w:val="18"/>
          <w:szCs w:val="18"/>
        </w:rPr>
        <w:t xml:space="preserve"> гражданам медицинской помощи;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17) создание условий для обеспечения жителей Притобольного муниципального округа Курганской области услугами связи, общественного питания, торговли и бытового обслуживания;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18) организация библиотечного обслуживания населения, комплектование и обеспечение сохранности библиотечных фондов библиотек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19) создание условий для организации досуга и обеспечения жителей Притобольного муниципального округа Курганской области услугами организаций культуры;</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20) сохранение, использование и популяризация объектов культурного наследия (памятников истории и культуры), находящихся в собственности Притобольного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22) </w:t>
      </w:r>
      <w:hyperlink r:id="rId9" w:history="1">
        <w:r w:rsidRPr="00A03303">
          <w:rPr>
            <w:rFonts w:ascii="Times New Roman" w:eastAsiaTheme="minorEastAsia" w:hAnsi="Times New Roman"/>
            <w:sz w:val="18"/>
            <w:szCs w:val="18"/>
          </w:rPr>
          <w:t>обеспечение условий</w:t>
        </w:r>
      </w:hyperlink>
      <w:r w:rsidRPr="00A03303">
        <w:rPr>
          <w:rFonts w:ascii="Times New Roman" w:eastAsiaTheme="minorEastAsia" w:hAnsi="Times New Roman"/>
          <w:sz w:val="18"/>
          <w:szCs w:val="18"/>
        </w:rPr>
        <w:t xml:space="preserve"> для развития на территории Притобольного муниципального округа Курганской области физической культуры, школьного спорта и массового спорта, организация проведения официальных </w:t>
      </w:r>
      <w:proofErr w:type="spellStart"/>
      <w:r w:rsidRPr="00A03303">
        <w:rPr>
          <w:rFonts w:ascii="Times New Roman" w:eastAsiaTheme="minorEastAsia" w:hAnsi="Times New Roman"/>
          <w:sz w:val="18"/>
          <w:szCs w:val="18"/>
        </w:rPr>
        <w:t>физкультурно</w:t>
      </w:r>
      <w:proofErr w:type="spellEnd"/>
      <w:r w:rsidRPr="00A03303">
        <w:rPr>
          <w:rFonts w:ascii="Times New Roman" w:eastAsiaTheme="minorEastAsia" w:hAnsi="Times New Roman"/>
          <w:sz w:val="18"/>
          <w:szCs w:val="18"/>
        </w:rPr>
        <w:t xml:space="preserve"> - оздоровительных и спортивных мероприятий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23) создание условий для массового отдыха жителей Притобольного муниципального округа Курганской области и организация обустройства мест массового отдыха населения;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24) формирование и содержание муниципального архива;</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25) организация ритуальных услуг и содержание мест захоронения;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27) утверждение правил благоустройства территории Притобольного муниципального округа Курганской области, осуществление муниципального контроля в сфере благоустройства, предметом которого является соблюдение правил благоустройства территории Притобольного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Pr="00A03303">
        <w:rPr>
          <w:rFonts w:ascii="Times New Roman" w:eastAsiaTheme="minorEastAsia" w:hAnsi="Times New Roman"/>
          <w:sz w:val="18"/>
          <w:szCs w:val="18"/>
        </w:rPr>
        <w:t xml:space="preserve">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Притобольного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28) утверждение генеральных планов Притобольного муниципального округа Курганской области, правил землепользования и застройки, утверждение подготовленной на основе генеральных планов Притобольного муниципального округа Курганской области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A03303">
          <w:rPr>
            <w:rFonts w:ascii="Times New Roman" w:eastAsiaTheme="minorEastAsia" w:hAnsi="Times New Roman"/>
            <w:sz w:val="18"/>
            <w:szCs w:val="18"/>
          </w:rPr>
          <w:t>кодексом</w:t>
        </w:r>
      </w:hyperlink>
      <w:r w:rsidRPr="00A03303">
        <w:rPr>
          <w:rFonts w:ascii="Times New Roman" w:eastAsiaTheme="minorEastAsia"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Притобольного</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муниципального округа Курганской области, утверждение местных нормативов градостроительного проектирования Притобольного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Притобольного муниципального округа Курганской области, резервирование земель и изъятие земельных участков в границах Притобольного муниципального округа Курганской области для муниципальных нужд, осуществление муниципального земельного контроля в границах Притобольного муниципального округа Курганской области, осуществление в случаях, предусмотренных Градостроительным</w:t>
      </w:r>
      <w:proofErr w:type="gramEnd"/>
      <w:r w:rsidRPr="00A03303">
        <w:rPr>
          <w:rFonts w:ascii="Times New Roman" w:eastAsiaTheme="minorEastAsia" w:hAnsi="Times New Roman"/>
          <w:sz w:val="18"/>
          <w:szCs w:val="18"/>
        </w:rPr>
        <w:t xml:space="preserve"> </w:t>
      </w:r>
      <w:hyperlink r:id="rId11" w:history="1">
        <w:proofErr w:type="gramStart"/>
        <w:r w:rsidRPr="00A03303">
          <w:rPr>
            <w:rFonts w:ascii="Times New Roman" w:eastAsiaTheme="minorEastAsia" w:hAnsi="Times New Roman"/>
            <w:sz w:val="18"/>
            <w:szCs w:val="18"/>
          </w:rPr>
          <w:t>кодексом</w:t>
        </w:r>
      </w:hyperlink>
      <w:r w:rsidRPr="00A03303">
        <w:rPr>
          <w:rFonts w:ascii="Times New Roman" w:eastAsiaTheme="minorEastAsia"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history="1">
        <w:r w:rsidRPr="00A03303">
          <w:rPr>
            <w:rFonts w:ascii="Times New Roman" w:eastAsiaTheme="minorEastAsia" w:hAnsi="Times New Roman"/>
            <w:sz w:val="18"/>
            <w:szCs w:val="18"/>
          </w:rPr>
          <w:t>уведомления</w:t>
        </w:r>
      </w:hyperlink>
      <w:r w:rsidRPr="00A03303">
        <w:rPr>
          <w:rFonts w:ascii="Times New Roman" w:eastAsiaTheme="minorEastAsia" w:hAnsi="Times New Roman"/>
          <w:sz w:val="18"/>
          <w:szCs w:val="18"/>
        </w:rPr>
        <w:t xml:space="preserve"> о соответствии указанных в </w:t>
      </w:r>
      <w:hyperlink r:id="rId13" w:history="1">
        <w:r w:rsidRPr="00A03303">
          <w:rPr>
            <w:rFonts w:ascii="Times New Roman" w:eastAsiaTheme="minorEastAsia" w:hAnsi="Times New Roman"/>
            <w:sz w:val="18"/>
            <w:szCs w:val="18"/>
          </w:rPr>
          <w:t>уведомлении</w:t>
        </w:r>
      </w:hyperlink>
      <w:r w:rsidRPr="00A03303">
        <w:rPr>
          <w:rFonts w:ascii="Times New Roman" w:eastAsiaTheme="minorEastAsia"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Pr="00A03303">
          <w:rPr>
            <w:rFonts w:ascii="Times New Roman" w:eastAsiaTheme="minorEastAsia" w:hAnsi="Times New Roman"/>
            <w:sz w:val="18"/>
            <w:szCs w:val="18"/>
          </w:rPr>
          <w:t>уведомления</w:t>
        </w:r>
      </w:hyperlink>
      <w:r w:rsidRPr="00A03303">
        <w:rPr>
          <w:rFonts w:ascii="Times New Roman" w:eastAsiaTheme="minorEastAsia" w:hAnsi="Times New Roman"/>
          <w:sz w:val="18"/>
          <w:szCs w:val="18"/>
        </w:rPr>
        <w:t xml:space="preserve"> о несоответствии указанных в уведомлении о планируемом строительстве параметров</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 xml:space="preserve">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w:t>
      </w:r>
      <w:r w:rsidRPr="00A03303">
        <w:rPr>
          <w:rFonts w:ascii="Times New Roman" w:eastAsiaTheme="minorEastAsia" w:hAnsi="Times New Roman"/>
          <w:sz w:val="18"/>
          <w:szCs w:val="18"/>
        </w:rPr>
        <w:lastRenderedPageBreak/>
        <w:t>ее приведения в соответствие с установленными требованиями в случаях, предусмотренных</w:t>
      </w:r>
      <w:proofErr w:type="gramEnd"/>
      <w:r w:rsidRPr="00A03303">
        <w:rPr>
          <w:rFonts w:ascii="Times New Roman" w:eastAsiaTheme="minorEastAsia" w:hAnsi="Times New Roman"/>
          <w:sz w:val="18"/>
          <w:szCs w:val="18"/>
        </w:rPr>
        <w:t xml:space="preserve"> Градостроительным </w:t>
      </w:r>
      <w:hyperlink r:id="rId15" w:history="1">
        <w:r w:rsidRPr="00A03303">
          <w:rPr>
            <w:rFonts w:ascii="Times New Roman" w:eastAsiaTheme="minorEastAsia" w:hAnsi="Times New Roman"/>
            <w:sz w:val="18"/>
            <w:szCs w:val="18"/>
          </w:rPr>
          <w:t>кодексом</w:t>
        </w:r>
      </w:hyperlink>
      <w:r w:rsidRPr="00A03303">
        <w:rPr>
          <w:rFonts w:ascii="Times New Roman" w:eastAsiaTheme="minorEastAsia" w:hAnsi="Times New Roman"/>
          <w:sz w:val="18"/>
          <w:szCs w:val="18"/>
        </w:rPr>
        <w:t xml:space="preserve"> Российской Федерации;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Притобольного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Притобольного муниципального округа Курганской области, осуществляемые в соответствии с Федеральным </w:t>
      </w:r>
      <w:hyperlink r:id="rId16" w:history="1">
        <w:r w:rsidRPr="00A03303">
          <w:rPr>
            <w:rFonts w:ascii="Times New Roman" w:eastAsiaTheme="minorEastAsia" w:hAnsi="Times New Roman"/>
            <w:sz w:val="18"/>
            <w:szCs w:val="18"/>
          </w:rPr>
          <w:t>законом</w:t>
        </w:r>
      </w:hyperlink>
      <w:r w:rsidRPr="00A03303">
        <w:rPr>
          <w:rFonts w:ascii="Times New Roman" w:eastAsiaTheme="minorEastAsia" w:hAnsi="Times New Roman"/>
          <w:sz w:val="18"/>
          <w:szCs w:val="18"/>
        </w:rPr>
        <w:t xml:space="preserve"> «О рекламе»;</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Притобольного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31) организация и осуществление мероприятий по территориальной обороне и гражданской обороне, защите населения и территории Притобольного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32) создание, содержание и организация деятельности аварийно - спасательных служб и (или) аварийно - спасательных формирований на территории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33) создание, развитие и обеспечение охраны лечебно - оздоровительных местностей и курортов местного значения на территории Притобольного муниципального округа Курганской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34) организация и осуществление мероприятий по мобилизационной подготовке муниципальных предприятий и учреждений, находящихся на территории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35) осуществление мероприятий по обеспечению безопасности людей на водных объектах, охране их жизни и здоровья;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03303">
        <w:rPr>
          <w:rFonts w:ascii="Times New Roman" w:eastAsiaTheme="minorEastAsia" w:hAnsi="Times New Roman"/>
          <w:sz w:val="18"/>
          <w:szCs w:val="18"/>
        </w:rPr>
        <w:t>волонтерству</w:t>
      </w:r>
      <w:proofErr w:type="spellEnd"/>
      <w:r w:rsidRPr="00A03303">
        <w:rPr>
          <w:rFonts w:ascii="Times New Roman" w:eastAsiaTheme="minorEastAsia"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37) организация и осуществление мероприятий по работе с детьми и молодежью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38) осуществление в пределах, установленных водным </w:t>
      </w:r>
      <w:hyperlink r:id="rId17" w:history="1">
        <w:r w:rsidRPr="00A03303">
          <w:rPr>
            <w:rFonts w:ascii="Times New Roman" w:eastAsiaTheme="minorEastAsia" w:hAnsi="Times New Roman"/>
            <w:sz w:val="18"/>
            <w:szCs w:val="18"/>
          </w:rPr>
          <w:t>законодательством</w:t>
        </w:r>
      </w:hyperlink>
      <w:r w:rsidRPr="00A03303">
        <w:rPr>
          <w:rFonts w:ascii="Times New Roman" w:eastAsiaTheme="minorEastAsia" w:hAnsi="Times New Roman"/>
          <w:sz w:val="18"/>
          <w:szCs w:val="1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40) осуществление муниципального лесного контроля;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18" w:history="1">
        <w:r w:rsidRPr="00A03303">
          <w:rPr>
            <w:rFonts w:ascii="Times New Roman" w:eastAsiaTheme="minorEastAsia" w:hAnsi="Times New Roman"/>
            <w:sz w:val="18"/>
            <w:szCs w:val="18"/>
          </w:rPr>
          <w:t>законом</w:t>
        </w:r>
      </w:hyperlink>
      <w:r w:rsidRPr="00A03303">
        <w:rPr>
          <w:rFonts w:ascii="Times New Roman" w:eastAsiaTheme="minorEastAsia"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42) осуществление мер по противодействию коррупции в границах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43) организация в соответствии с Федеральным </w:t>
      </w:r>
      <w:hyperlink r:id="rId19" w:history="1">
        <w:r w:rsidRPr="00A03303">
          <w:rPr>
            <w:rFonts w:ascii="Times New Roman" w:eastAsiaTheme="minorEastAsia" w:hAnsi="Times New Roman"/>
            <w:sz w:val="18"/>
            <w:szCs w:val="18"/>
          </w:rPr>
          <w:t>законом</w:t>
        </w:r>
      </w:hyperlink>
      <w:r w:rsidRPr="00A03303">
        <w:rPr>
          <w:rFonts w:ascii="Times New Roman" w:eastAsiaTheme="minorEastAsia" w:hAnsi="Times New Roman"/>
          <w:sz w:val="18"/>
          <w:szCs w:val="18"/>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44) принятие решений и проведение на территории Притобольного муниципального округа Курганской области мероприятий по </w:t>
      </w:r>
      <w:hyperlink r:id="rId20" w:history="1">
        <w:r w:rsidRPr="00A03303">
          <w:rPr>
            <w:rFonts w:ascii="Times New Roman" w:eastAsiaTheme="minorEastAsia" w:hAnsi="Times New Roman"/>
            <w:sz w:val="18"/>
            <w:szCs w:val="18"/>
          </w:rPr>
          <w:t>выявлению</w:t>
        </w:r>
      </w:hyperlink>
      <w:r w:rsidRPr="00A03303">
        <w:rPr>
          <w:rFonts w:ascii="Times New Roman" w:eastAsiaTheme="minorEastAsia" w:hAnsi="Times New Roman"/>
          <w:sz w:val="18"/>
          <w:szCs w:val="1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Притобольного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46) осуществление мероприятий по лесоустройству в отношении лесов, расположенных на землях населенных пунктов Притобольного муниципал</w:t>
      </w:r>
      <w:r w:rsidR="00706F69">
        <w:rPr>
          <w:rFonts w:ascii="Times New Roman" w:eastAsiaTheme="minorEastAsia" w:hAnsi="Times New Roman"/>
          <w:sz w:val="18"/>
          <w:szCs w:val="18"/>
        </w:rPr>
        <w:t>ьного округа Курганской области.</w:t>
      </w:r>
    </w:p>
    <w:p w:rsidR="00706F69" w:rsidRPr="00A03303" w:rsidRDefault="00706F69" w:rsidP="00A03303">
      <w:pPr>
        <w:autoSpaceDE w:val="0"/>
        <w:autoSpaceDN w:val="0"/>
        <w:adjustRightInd w:val="0"/>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7. Права органов местного самоуправления</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 на решение вопросов,</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не </w:t>
      </w:r>
      <w:proofErr w:type="gramStart"/>
      <w:r w:rsidRPr="00A03303">
        <w:rPr>
          <w:rFonts w:ascii="Times New Roman" w:eastAsiaTheme="minorEastAsia" w:hAnsi="Times New Roman"/>
          <w:b/>
          <w:bCs/>
          <w:sz w:val="18"/>
          <w:szCs w:val="18"/>
        </w:rPr>
        <w:t>отнесенных</w:t>
      </w:r>
      <w:proofErr w:type="gramEnd"/>
      <w:r w:rsidRPr="00A03303">
        <w:rPr>
          <w:rFonts w:ascii="Times New Roman" w:eastAsiaTheme="minorEastAsia" w:hAnsi="Times New Roman"/>
          <w:b/>
          <w:bCs/>
          <w:sz w:val="18"/>
          <w:szCs w:val="18"/>
        </w:rPr>
        <w:t xml:space="preserve"> к вопросам местного значения муниципального округа</w:t>
      </w:r>
    </w:p>
    <w:p w:rsidR="00A03303" w:rsidRDefault="00A03303" w:rsidP="00A03303">
      <w:pPr>
        <w:shd w:val="clear" w:color="auto" w:fill="FFFFFF"/>
        <w:tabs>
          <w:tab w:val="left" w:pos="709"/>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Права органов местного самоуправления Притобольного муниципального округа Курганской области на решение вопросов, не отнесенных к вопросам местного значения Притобольного муниципального округа Курганской области, определяются Федеральным законом от 6 октября 2003 года № 131 - ФЗ «Об общих принципах организации местного самоуправления в Российской Федерации».</w:t>
      </w:r>
    </w:p>
    <w:p w:rsidR="00706F69" w:rsidRPr="00A03303" w:rsidRDefault="00706F69" w:rsidP="00A03303">
      <w:pPr>
        <w:shd w:val="clear" w:color="auto" w:fill="FFFFFF"/>
        <w:tabs>
          <w:tab w:val="left" w:pos="709"/>
        </w:tabs>
        <w:spacing w:after="0" w:line="240" w:lineRule="auto"/>
        <w:ind w:firstLine="709"/>
        <w:jc w:val="both"/>
        <w:rPr>
          <w:rFonts w:ascii="Times New Roman" w:eastAsiaTheme="minorEastAsia" w:hAnsi="Times New Roman"/>
          <w:b/>
          <w:bCs/>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8. Полномочия органов местного самоуправления</w:t>
      </w:r>
    </w:p>
    <w:p w:rsidR="00A03303" w:rsidRPr="00A03303" w:rsidRDefault="00A03303" w:rsidP="00A03303">
      <w:pPr>
        <w:shd w:val="clear" w:color="auto" w:fill="FFFFFF"/>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по решению вопросов местного значения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В целях решения вопросов местного значения органы местного самоуправления Притобольного муниципального округа Курганской области обладают следующими полномочиями: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принятие Устава и внесение в него изменений и дополнений, издание муниципальных правовых актов;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установление официальных символов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создание муниципальных предприятий и учреждений Притобольного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4) установление тарифов на услуги, предоставляемые муниципальными предприятиями и учреждениями Притобольного муниципального округа Курганской области, и работы, выполняемые муниципальными предприятиями и учреждениями Притобольного муниципального округа Курганской области, если иное не предусмотрено федеральными законами;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полномочиями по организации теплоснабжения, предусмотренными Федеральным законом от 27 июля 2010 года № 190 - ФЗ «О теплоснабжении»;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полномочиями в сфере водоснабжения и водоотведения, предусмотренными Федеральным законом от 7 декабря 2011 года № 416 - ФЗ «О водоснабжении и водоотведении»;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7)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A03303" w:rsidRPr="00A03303" w:rsidRDefault="00A03303" w:rsidP="00A03303">
      <w:pPr>
        <w:shd w:val="clear" w:color="auto" w:fill="FFFFFF"/>
        <w:tabs>
          <w:tab w:val="left" w:pos="426"/>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Думы Притобольного муниципального округа Курганской области,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организация сбора статистических показателей, характеризующих состояние экономики и социальной сферы Притобольного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10) учреждение печатного средства массовой информации для опубликования муниципальных правовых актов Притобольного муниципального округа Курганской области, обсуждения проектов муниципальных правовых актов Притобольного муниципального округа Курганской области по вопросам местного значения, доведения до сведения жителей Притобольного муниципального округа Курганской области официальной информации о социально - экономическом и культурном развитии Притобольного муниципального округа Курганской области, о развитии его общественной инфраструктуры и иной официальной</w:t>
      </w:r>
      <w:proofErr w:type="gramEnd"/>
      <w:r w:rsidRPr="00A03303">
        <w:rPr>
          <w:rFonts w:ascii="Times New Roman" w:eastAsiaTheme="minorEastAsia" w:hAnsi="Times New Roman"/>
          <w:sz w:val="18"/>
          <w:szCs w:val="18"/>
        </w:rPr>
        <w:t xml:space="preserve"> информации;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осуществление международных и внешнеэкономических связей в соответствии с федеральными законами;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Притобольного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Притобольного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14) иными полномочиями в соответствии с федеральным законодательством и настоящим Уставом.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Органы местного самоуправления Притобольного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организуют и проводят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  информационно - 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9. Муниципальный контроль</w:t>
      </w:r>
    </w:p>
    <w:p w:rsidR="00A03303" w:rsidRPr="00A03303" w:rsidRDefault="00A03303" w:rsidP="00A03303">
      <w:pPr>
        <w:shd w:val="clear" w:color="auto" w:fill="FFFFFF"/>
        <w:tabs>
          <w:tab w:val="left" w:pos="993"/>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eastAsiaTheme="minorEastAsia" w:hAnsi="Times New Roman"/>
          <w:sz w:val="18"/>
          <w:szCs w:val="18"/>
        </w:rPr>
        <w:t>Органы местного самоуправления Притобольного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Притобольного муниципального округа Курганской области,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roofErr w:type="gramEnd"/>
    </w:p>
    <w:p w:rsidR="00A03303" w:rsidRPr="00A03303" w:rsidRDefault="00A03303" w:rsidP="00A03303">
      <w:pPr>
        <w:shd w:val="clear" w:color="auto" w:fill="FFFFFF"/>
        <w:tabs>
          <w:tab w:val="left" w:pos="993"/>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2. Организация и осуществление видов муниципального контроля регулируются Федеральным законом от 31 июля 2020 года № 248 - ФЗ «О государственном контроле (надзоре) и муниципальном контроле в Российской Федерации».</w:t>
      </w:r>
    </w:p>
    <w:p w:rsidR="00A03303" w:rsidRDefault="00A03303" w:rsidP="00A03303">
      <w:pPr>
        <w:shd w:val="clear" w:color="auto" w:fill="FFFFFF"/>
        <w:tabs>
          <w:tab w:val="left" w:pos="993"/>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3. Органом местного самоуправления Притобольного муниципального округа Курганской области, уполномоченным на осуществление муниципального контроля является Администрация Притобольного муниципального округа Курганской области.</w:t>
      </w:r>
    </w:p>
    <w:p w:rsidR="00706F69" w:rsidRPr="00A03303" w:rsidRDefault="00706F69" w:rsidP="00A03303">
      <w:pPr>
        <w:shd w:val="clear" w:color="auto" w:fill="FFFFFF"/>
        <w:tabs>
          <w:tab w:val="left" w:pos="993"/>
        </w:tabs>
        <w:spacing w:after="0" w:line="240" w:lineRule="auto"/>
        <w:ind w:firstLine="72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Глава III. Формы непосредственного осуществления населением местного</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самоуправления и участия населения в осуществлении местного самоуправления</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10. Местный референдум</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В целях решения непосредственно населением Притобольного муниципального округа Курганской области вопросов местного значения проводится местный референдум.</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Местный референдум проводится на всей территории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Решение о назначении местного референдума принимается Думой Притобольного муниципального округа Курганской области:</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по инициативе, выдвинутой </w:t>
      </w:r>
      <w:r w:rsidRPr="00A03303">
        <w:rPr>
          <w:rFonts w:ascii="Times New Roman" w:eastAsiaTheme="minorEastAsia" w:hAnsi="Times New Roman"/>
          <w:sz w:val="18"/>
          <w:szCs w:val="18"/>
          <w:shd w:val="clear" w:color="auto" w:fill="FFFFFF"/>
        </w:rPr>
        <w:t>гражданами Российской Федерации, имеющими право на участие в местном референдуме, не менее 10 человек</w:t>
      </w:r>
      <w:r w:rsidRPr="00A03303">
        <w:rPr>
          <w:rFonts w:ascii="Times New Roman" w:eastAsiaTheme="minorEastAsia" w:hAnsi="Times New Roman"/>
          <w:sz w:val="18"/>
          <w:szCs w:val="18"/>
        </w:rPr>
        <w:t>;</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по инициативе Думы Притобольного муниципального округа Курганской области и Главы Притобольного муниципального округа Курганской области, выдвинутой ими совместно.</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w:t>
      </w:r>
      <w:proofErr w:type="gramStart"/>
      <w:r w:rsidRPr="00A03303">
        <w:rPr>
          <w:rFonts w:ascii="Times New Roman" w:eastAsiaTheme="minorEastAsia"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Притобольного муниципального округа Курганской области в соответствии с федеральным законодательством.</w:t>
      </w:r>
      <w:proofErr w:type="gramEnd"/>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1" w:history="1">
        <w:r w:rsidRPr="00A03303">
          <w:rPr>
            <w:rFonts w:ascii="Times New Roman" w:eastAsiaTheme="minorEastAsia" w:hAnsi="Times New Roman"/>
            <w:color w:val="0000FF"/>
            <w:sz w:val="18"/>
            <w:szCs w:val="18"/>
            <w:u w:val="single"/>
          </w:rPr>
          <w:t>пункте 2 части 3</w:t>
        </w:r>
      </w:hyperlink>
      <w:r w:rsidRPr="00A03303">
        <w:rPr>
          <w:rFonts w:ascii="Times New Roman" w:eastAsiaTheme="minorEastAsia" w:hAnsi="Times New Roman"/>
          <w:sz w:val="18"/>
          <w:szCs w:val="18"/>
        </w:rPr>
        <w:t xml:space="preserve"> настоящей статьи, оформляется в </w:t>
      </w:r>
      <w:hyperlink r:id="rId22" w:history="1">
        <w:r w:rsidRPr="00A03303">
          <w:rPr>
            <w:rFonts w:ascii="Times New Roman" w:eastAsiaTheme="minorEastAsia" w:hAnsi="Times New Roman"/>
            <w:color w:val="0000FF"/>
            <w:sz w:val="18"/>
            <w:szCs w:val="18"/>
            <w:u w:val="single"/>
          </w:rPr>
          <w:t>порядке</w:t>
        </w:r>
      </w:hyperlink>
      <w:r w:rsidRPr="00A03303">
        <w:rPr>
          <w:rFonts w:ascii="Times New Roman" w:eastAsiaTheme="minorEastAsia" w:hAnsi="Times New Roman"/>
          <w:sz w:val="18"/>
          <w:szCs w:val="18"/>
        </w:rPr>
        <w:t>, установленном федеральным законом и принимаемым в соответствии с ним законом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Инициатива проведения местного референдума, выдвинутая совместно Думой Притобольного муниципального округа Курганской области и Главой Притобольного муниципального округа Курганской области, оформляется решением Думы Притобольного муниципального округа Курганской области и постановлением Главы Притобольного муниципального округа Курганской области. </w:t>
      </w:r>
      <w:proofErr w:type="gramEnd"/>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Дума Притобольного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Притобольного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roofErr w:type="gramEnd"/>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Дума Притобольного муниципального округа Курганской области обязана назначить местный референдум в течение 30 дней со дня поступления документов в Думу Притобольного муниципального округа Курганской области, на основании которых назначается местный референдум.</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В случае</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местный референдум не назначен Думой Притобольного муниципального округа Курганской области в установленные сроки, местный референдум назначается судом на основании обращения граждан Притобольного муниципального округа Курганской области, избирательных объединений, Главы Притобольного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Притобольного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Принятое на местном референдуме решение подлежит обязательному исполнению на территории Притобольного муниципального округа Курганской области и не нуждается в </w:t>
      </w:r>
      <w:proofErr w:type="gramStart"/>
      <w:r w:rsidRPr="00A03303">
        <w:rPr>
          <w:rFonts w:ascii="Times New Roman" w:eastAsiaTheme="minorEastAsia" w:hAnsi="Times New Roman"/>
          <w:sz w:val="18"/>
          <w:szCs w:val="18"/>
        </w:rPr>
        <w:t>утверждении</w:t>
      </w:r>
      <w:proofErr w:type="gramEnd"/>
      <w:r w:rsidRPr="00A03303">
        <w:rPr>
          <w:rFonts w:ascii="Times New Roman" w:eastAsiaTheme="minorEastAsia" w:hAnsi="Times New Roman"/>
          <w:sz w:val="18"/>
          <w:szCs w:val="18"/>
        </w:rPr>
        <w:t xml:space="preserve"> какими - либо органами государственной власти, их должностными лицами или органами местного самоуправления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В случае если для его реализации требуется принятие (издание) муниципального правового акта, орган местного самоуправления Притобольного муниципального округа Курганской области или должностное лицо местного самоуправления Притобольного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w:t>
      </w:r>
      <w:proofErr w:type="gramEnd"/>
      <w:r w:rsidRPr="00A03303">
        <w:rPr>
          <w:rFonts w:ascii="Times New Roman" w:eastAsiaTheme="minorEastAsia" w:hAnsi="Times New Roman"/>
          <w:sz w:val="18"/>
          <w:szCs w:val="18"/>
        </w:rPr>
        <w:t xml:space="preserve"> такого акта. Указанный срок не может превышать три месяца.</w:t>
      </w:r>
    </w:p>
    <w:p w:rsid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Итоги голосования и принятое на местном референдуме решение подлежат официальному опубликованию.</w:t>
      </w:r>
    </w:p>
    <w:p w:rsidR="00706F69" w:rsidRPr="00A03303" w:rsidRDefault="00706F69"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11. Муниципальные выборы</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Муниципальные выборы проводятся в целях избрания депутатов Думы Притобольного муниципального округа Курганской области на основе всеобщего равного и прямого избирательного права при тайном голосовании.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Муниципальные выборы в целях избрания депутатов Думы Притобольного муниципального округа Курганской области проводятся по мажоритарной избирательной системе с образованием одномандатных и (или) </w:t>
      </w:r>
      <w:proofErr w:type="spellStart"/>
      <w:r w:rsidRPr="00A03303">
        <w:rPr>
          <w:rFonts w:ascii="Times New Roman" w:eastAsiaTheme="minorEastAsia" w:hAnsi="Times New Roman"/>
          <w:sz w:val="18"/>
          <w:szCs w:val="18"/>
        </w:rPr>
        <w:t>многомандатных</w:t>
      </w:r>
      <w:proofErr w:type="spellEnd"/>
      <w:r w:rsidRPr="00A03303">
        <w:rPr>
          <w:rFonts w:ascii="Times New Roman" w:eastAsiaTheme="minorEastAsia" w:hAnsi="Times New Roman"/>
          <w:sz w:val="18"/>
          <w:szCs w:val="18"/>
        </w:rPr>
        <w:t xml:space="preserve"> избирательных округов.</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Муниципальные выборы назначаются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В случаях, установленных федеральным законом, муниципальные выборы назначаются территориальной избирательной комиссией Притобольного муниципального округа Курганской области или судом.</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Решение Думы Притобольного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Итоги муниципальных выборов подлежат официальному опубликованию.</w:t>
      </w:r>
    </w:p>
    <w:p w:rsidR="00706F69" w:rsidRPr="00A03303" w:rsidRDefault="00706F69" w:rsidP="00A03303">
      <w:pPr>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12. Голосование по отзыву депутата Думы</w:t>
      </w:r>
      <w:r w:rsidRPr="00A03303">
        <w:rPr>
          <w:rFonts w:ascii="Times New Roman" w:eastAsiaTheme="minorEastAsia" w:hAnsi="Times New Roman"/>
          <w:b/>
          <w:sz w:val="18"/>
          <w:szCs w:val="18"/>
        </w:rPr>
        <w:t xml:space="preserve"> Притобольного</w:t>
      </w:r>
      <w:r w:rsidRPr="00A03303">
        <w:rPr>
          <w:rFonts w:ascii="Times New Roman" w:eastAsiaTheme="minorEastAsia" w:hAnsi="Times New Roman"/>
          <w:b/>
          <w:bCs/>
          <w:sz w:val="18"/>
          <w:szCs w:val="18"/>
        </w:rPr>
        <w:t xml:space="preserve"> муниципального</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округа Курганской области, голосование по вопросам изменения границ</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 xml:space="preserve">Притобольного </w:t>
      </w:r>
      <w:r w:rsidRPr="00A03303">
        <w:rPr>
          <w:rFonts w:ascii="Times New Roman" w:eastAsiaTheme="minorEastAsia" w:hAnsi="Times New Roman"/>
          <w:b/>
          <w:bCs/>
          <w:sz w:val="18"/>
          <w:szCs w:val="18"/>
        </w:rPr>
        <w:t>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преобразования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eastAsiaTheme="minorEastAsia" w:hAnsi="Times New Roman"/>
          <w:sz w:val="18"/>
          <w:szCs w:val="18"/>
        </w:rPr>
        <w:t xml:space="preserve">Голосование по отзыву депутата Думы Притобольного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организации местного самоуправления в Российской Федерации». </w:t>
      </w:r>
      <w:proofErr w:type="gramEnd"/>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Основанием для отзыва могут служить только конкретные противоправные решения или действия (бездействие) депутата Думы Притобольного муниципального округа Курганской области в случае их подтверждения в судебном порядке.</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Процедура отзыва должна обеспечивать возможность депутату Думы Притобольного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4. Депутат Думы Притобольного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в целях получения согласия населения при изменении границ Притобольного муниципального округа Курганской области, преобразовании Притобольного муниципального округа Курганской области проводится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roofErr w:type="gramEnd"/>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6. </w:t>
      </w:r>
      <w:proofErr w:type="gramStart"/>
      <w:r w:rsidRPr="00A03303">
        <w:rPr>
          <w:rFonts w:ascii="Times New Roman" w:eastAsiaTheme="minorEastAsia" w:hAnsi="Times New Roman"/>
          <w:sz w:val="18"/>
          <w:szCs w:val="18"/>
        </w:rPr>
        <w:t>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проводится на всей территории Притобольного муниципального округа Курганской области или на части его территории в соответствии с Федеральным законом от 6 октября 2003 года № 131 - ФЗ «Об общих принципах организации местного самоуправления в Российской Федерации».</w:t>
      </w:r>
      <w:proofErr w:type="gramEnd"/>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w:t>
      </w:r>
      <w:proofErr w:type="gramStart"/>
      <w:r w:rsidRPr="00A03303">
        <w:rPr>
          <w:rFonts w:ascii="Times New Roman" w:eastAsiaTheme="minorEastAsia" w:hAnsi="Times New Roman"/>
          <w:sz w:val="18"/>
          <w:szCs w:val="18"/>
        </w:rPr>
        <w:t>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назначается Думой Притобольного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131 - ФЗ «Об общих принципах организации</w:t>
      </w:r>
      <w:proofErr w:type="gramEnd"/>
      <w:r w:rsidRPr="00A03303">
        <w:rPr>
          <w:rFonts w:ascii="Times New Roman" w:eastAsiaTheme="minorEastAsia" w:hAnsi="Times New Roman"/>
          <w:sz w:val="18"/>
          <w:szCs w:val="18"/>
        </w:rPr>
        <w:t xml:space="preserve"> местного самоуправления в Российской Федерации».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8.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считается состоявшимся, если в нем приняло участие более половины жителей Притобольного муниципального округа Курганской области или части Притобольного муниципального округа Курганской </w:t>
      </w:r>
      <w:r w:rsidRPr="00A03303">
        <w:rPr>
          <w:rFonts w:ascii="Times New Roman" w:eastAsiaTheme="minorEastAsia" w:hAnsi="Times New Roman"/>
          <w:sz w:val="18"/>
          <w:szCs w:val="18"/>
        </w:rPr>
        <w:lastRenderedPageBreak/>
        <w:t xml:space="preserve">области, обладающих избирательным правом. </w:t>
      </w:r>
      <w:proofErr w:type="gramStart"/>
      <w:r w:rsidRPr="00A03303">
        <w:rPr>
          <w:rFonts w:ascii="Times New Roman" w:eastAsiaTheme="minorEastAsia" w:hAnsi="Times New Roman"/>
          <w:sz w:val="18"/>
          <w:szCs w:val="18"/>
        </w:rPr>
        <w:t>Согласие населения на изменение границ Притобольного муниципального округа Курганской области, преобразование Притобольного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Притобольного муниципального округа Курганской области или части Притобольного муниципального округа Курганской области.</w:t>
      </w:r>
      <w:proofErr w:type="gramEnd"/>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9. Итоги голосования по отзыву, итоги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и принятые решения подлежат официальному опубликованию.</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13. Сход граждан</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В случаях и порядке, предусмотренных статьей 25.1 Федерального закона от 6 октября 2003 года № 131 - ФЗ «Об общих принципах организации местного самоуправления в Российской Федерации», в населенном пункте либо </w:t>
      </w:r>
      <w:proofErr w:type="gramStart"/>
      <w:r w:rsidRPr="00A03303">
        <w:rPr>
          <w:rFonts w:ascii="Times New Roman" w:eastAsiaTheme="minorEastAsia" w:hAnsi="Times New Roman"/>
          <w:sz w:val="18"/>
          <w:szCs w:val="18"/>
        </w:rPr>
        <w:t>на части территории</w:t>
      </w:r>
      <w:proofErr w:type="gramEnd"/>
      <w:r w:rsidRPr="00A03303">
        <w:rPr>
          <w:rFonts w:ascii="Times New Roman" w:eastAsiaTheme="minorEastAsia" w:hAnsi="Times New Roman"/>
          <w:sz w:val="18"/>
          <w:szCs w:val="18"/>
        </w:rPr>
        <w:t xml:space="preserve"> населенного пункта, входящего в состав Притобольного муниципального округа Курганской области может проводиться сход граждан.</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autoSpaceDE w:val="0"/>
        <w:autoSpaceDN w:val="0"/>
        <w:adjustRightInd w:val="0"/>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14. Правотворческая инициатива граждан</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Притобольного муниципального округа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Минимальная численность инициативной группы граждан устанавливается решением Думы Притобольного муниципального округа Курганской области и не может превышать 3 процента от числа жителей Притобольного муниципального округа Курганской области, обладающих избирательным правом.</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w:t>
      </w:r>
      <w:proofErr w:type="gramStart"/>
      <w:r w:rsidRPr="00A03303">
        <w:rPr>
          <w:rFonts w:ascii="Times New Roman" w:eastAsiaTheme="minorEastAsia" w:hAnsi="Times New Roman"/>
          <w:sz w:val="18"/>
          <w:szCs w:val="18"/>
        </w:rPr>
        <w:t>Проект муниципального правового акта Притобольного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Притобольного муниципального округа Курганской области или должностным лицом местного самоуправления Притобольного муниципального округа Курганской области, к компетенции которых относится принятие такого акта, в течение трех месяцев со дня его внесения.</w:t>
      </w:r>
      <w:proofErr w:type="gramEnd"/>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Притобольного муниципального округа Курганской области.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Мотивированное решение, принятое по результатам рассмотрения проекта муниципального правового акта Притобольного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15. Инициативные проекты</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В целях реализации мероприятий, имеющих приоритетное значение для жителей Притобольного муниципального округа Курганской области или его части, по решению вопросов местного значения или иных вопросов, право </w:t>
      </w:r>
      <w:proofErr w:type="gramStart"/>
      <w:r w:rsidRPr="00A03303">
        <w:rPr>
          <w:rFonts w:ascii="Times New Roman" w:eastAsiaTheme="minorEastAsia" w:hAnsi="Times New Roman"/>
          <w:sz w:val="18"/>
          <w:szCs w:val="18"/>
        </w:rPr>
        <w:t>решения</w:t>
      </w:r>
      <w:proofErr w:type="gramEnd"/>
      <w:r w:rsidRPr="00A03303">
        <w:rPr>
          <w:rFonts w:ascii="Times New Roman" w:eastAsiaTheme="minorEastAsia" w:hAnsi="Times New Roman"/>
          <w:sz w:val="18"/>
          <w:szCs w:val="18"/>
        </w:rPr>
        <w:t xml:space="preserve"> которых предоставлено органам местного самоуправления, в Администрацию Притобольного муниципального округа Курганской области может быть внесен инициативный проект.</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Порядок определения части территории Притобольного муниципального округа Курганской области, на которой могут реализовываться инициативные проекты, устанавливается решением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Притобольного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Минимальная численность инициативной группы может быть уменьшена решением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Право выступить инициатором проекта в соответствии с решением Думы Притобольного муниципального округа Курганской области может быть предоставлено также иным лицам, осуществляющим деятельность на территории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w:t>
      </w:r>
      <w:r w:rsidRPr="00A03303">
        <w:rPr>
          <w:rFonts w:ascii="Times New Roman" w:hAnsi="Times New Roman"/>
          <w:sz w:val="18"/>
          <w:szCs w:val="18"/>
        </w:rPr>
        <w:t>Инициативный проект должен содержать следующие сведения</w:t>
      </w:r>
      <w:r w:rsidRPr="00A03303">
        <w:rPr>
          <w:rFonts w:ascii="Times New Roman" w:eastAsiaTheme="minorEastAsia" w:hAnsi="Times New Roman"/>
          <w:sz w:val="18"/>
          <w:szCs w:val="18"/>
        </w:rPr>
        <w:t>:</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описание проблемы, решение которой имеет приоритетное значение для жителей Притобольного муниципального округа Курганской области или его части;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обоснование предложений по решению указанной проблемы;</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описание ожидаемого результата (ожидаемых результатов) реализации инициативного проекта;</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предварительный расчет необходимых расходов на реализацию инициативного проекта;</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планируемые сроки реализации инициативного проекта;</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указание на объем средств бюджета Притобольного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иные сведения, предусмотренные решением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Инициативный проект до его внесения в Администрацию Притобольного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Притобольного муниципального округа Курганской области или его части, целесообразности реализации инициативного проекта, а также принятия сходом</w:t>
      </w:r>
      <w:proofErr w:type="gramEnd"/>
      <w:r w:rsidRPr="00A03303">
        <w:rPr>
          <w:rFonts w:ascii="Times New Roman" w:eastAsiaTheme="minorEastAsia" w:hAnsi="Times New Roman"/>
          <w:sz w:val="18"/>
          <w:szCs w:val="18"/>
        </w:rPr>
        <w:t>,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03303" w:rsidRPr="00A03303" w:rsidRDefault="00A03303" w:rsidP="00A03303">
      <w:pPr>
        <w:shd w:val="clear" w:color="auto" w:fill="FFFFFF"/>
        <w:tabs>
          <w:tab w:val="left" w:pos="851"/>
          <w:tab w:val="left" w:pos="1134"/>
          <w:tab w:val="left" w:pos="1276"/>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Решением Думы Притобольного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3303" w:rsidRPr="00A03303" w:rsidRDefault="00A03303" w:rsidP="00A03303">
      <w:pPr>
        <w:shd w:val="clear" w:color="auto" w:fill="FFFFFF"/>
        <w:tabs>
          <w:tab w:val="left" w:pos="567"/>
          <w:tab w:val="left" w:pos="851"/>
          <w:tab w:val="left" w:pos="993"/>
          <w:tab w:val="left" w:pos="1276"/>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Инициаторы проекта при внесении инициативного проекта в Администрацию Притобольного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Притобольного муниципального округа Курганской области или его части.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8. </w:t>
      </w:r>
      <w:proofErr w:type="gramStart"/>
      <w:r w:rsidRPr="00A03303">
        <w:rPr>
          <w:rFonts w:ascii="Times New Roman" w:eastAsiaTheme="minorEastAsia" w:hAnsi="Times New Roman"/>
          <w:sz w:val="18"/>
          <w:szCs w:val="18"/>
        </w:rPr>
        <w:t xml:space="preserve">Информация о внесении инициативного проекта в Администрацию Притобольного муниципального округа Курганской области подлежит опубликованию и размещению на официальном сайте Администрации Притобольного муниципального округа Курганской области в информационно - телекоммуникационной сети «Интернет» в течение трех рабочих дней со дня внесения инициативного проекта в Администрацию Притобольного муниципального округа Курганской области и должна содержать сведения, </w:t>
      </w:r>
      <w:r w:rsidRPr="00A03303">
        <w:rPr>
          <w:rFonts w:ascii="Times New Roman" w:eastAsiaTheme="minorEastAsia" w:hAnsi="Times New Roman"/>
          <w:sz w:val="18"/>
          <w:szCs w:val="18"/>
        </w:rPr>
        <w:lastRenderedPageBreak/>
        <w:t xml:space="preserve">указанные в </w:t>
      </w:r>
      <w:hyperlink r:id="rId23" w:anchor="Par5" w:history="1">
        <w:r w:rsidRPr="00A03303">
          <w:rPr>
            <w:rFonts w:ascii="Times New Roman" w:eastAsiaTheme="minorEastAsia" w:hAnsi="Times New Roman"/>
            <w:color w:val="0000FF"/>
            <w:sz w:val="18"/>
            <w:szCs w:val="18"/>
            <w:u w:val="single"/>
          </w:rPr>
          <w:t>пункте</w:t>
        </w:r>
      </w:hyperlink>
      <w:r w:rsidRPr="00A03303">
        <w:rPr>
          <w:rFonts w:ascii="Times New Roman" w:eastAsiaTheme="minorEastAsia" w:hAnsi="Times New Roman"/>
          <w:sz w:val="18"/>
          <w:szCs w:val="18"/>
        </w:rPr>
        <w:t xml:space="preserve"> 4 настоящей статьи, а также об</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инициаторах</w:t>
      </w:r>
      <w:proofErr w:type="gramEnd"/>
      <w:r w:rsidRPr="00A03303">
        <w:rPr>
          <w:rFonts w:ascii="Times New Roman" w:eastAsiaTheme="minorEastAsia" w:hAnsi="Times New Roman"/>
          <w:sz w:val="18"/>
          <w:szCs w:val="18"/>
        </w:rPr>
        <w:t xml:space="preserve"> проекта. Одновременно граждане информируются о возможности представления в Администрацию Притобольного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Притобольного муниципального округа Курганской области, достигшие шестнадцатилетнего возраста.</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9. Инициативный проект подлежит обязательному рассмотрению Администрацией Притобольного муниципального округа Курганской области в течение 30 дней со дня его внесения. Администрация Притобольного муниципального округа Курганской области по результатам рассмотрения инициативного проекта принимает одно из следующих решений:</w:t>
      </w:r>
    </w:p>
    <w:p w:rsidR="00A03303" w:rsidRPr="00A03303" w:rsidRDefault="00A03303" w:rsidP="00A03303">
      <w:pPr>
        <w:shd w:val="clear" w:color="auto" w:fill="FFFFFF"/>
        <w:tabs>
          <w:tab w:val="left" w:pos="426"/>
          <w:tab w:val="left" w:pos="851"/>
        </w:tabs>
        <w:spacing w:after="0" w:line="240" w:lineRule="auto"/>
        <w:ind w:firstLine="720"/>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 поддержать инициативный проект и продолжить работу над ним в пределах бюджетных ассигнований, предусмотренных решением о бюджете Притобольного муниципального округа Курганской области, на соответствующие цели и (или) в соответствии с порядком составления и рассмотрения проекта бюджета Притобольного муниципального округа Курганской области (внесения изменений в решение о бюджете Притобольного муниципального округа Курганской области);</w:t>
      </w:r>
      <w:proofErr w:type="gramEnd"/>
    </w:p>
    <w:p w:rsidR="00A03303" w:rsidRPr="00A03303" w:rsidRDefault="00A03303" w:rsidP="00A03303">
      <w:pPr>
        <w:shd w:val="clear" w:color="auto" w:fill="FFFFFF"/>
        <w:tabs>
          <w:tab w:val="left" w:pos="851"/>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10. Администрация Притобольного муниципального округа Курганской области принимает решение об отказе в поддержке инициативного проекта в одном из следующих случаев: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несоблюдение установленного порядка внесения инициативного проекта и его рассмотрения;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невозможность реализации инициативного проекта ввиду отсутствия у органов местного самоуправления Притобольного муниципального округа Курганской области необходимых полномочий и прав;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отсутствие средств бюджета Притобольного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наличие возможности решения описанной в инициативном проекте проблемы более эффективным способом;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признание инициативного проекта не прошедшим конкурсный отбор.</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11. Администрация Притобольного муниципального округа Курганской области вправе, а в случае, предусмотренном подпунктом 5 пункта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12. Порядок выдвижения, внесения, обсуждения, рассмотрения инициативных проектов, а также проведения их конкурсного отбора устанавливается Думой Притобольного муниципального округа Курганской области.</w:t>
      </w:r>
    </w:p>
    <w:p w:rsidR="00A03303" w:rsidRPr="00A03303" w:rsidRDefault="00A03303" w:rsidP="00A03303">
      <w:pPr>
        <w:tabs>
          <w:tab w:val="left" w:pos="0"/>
          <w:tab w:val="left" w:pos="1134"/>
          <w:tab w:val="left" w:pos="1418"/>
        </w:tabs>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В случае</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в Администрацию Притобольного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 Притобольного муниципального округа Курганской области организует проведение конкурсного отбора и информирует об этом инициаторов проекта.</w:t>
      </w:r>
    </w:p>
    <w:p w:rsidR="00A03303" w:rsidRPr="00A03303" w:rsidRDefault="00A03303" w:rsidP="00A03303">
      <w:pPr>
        <w:tabs>
          <w:tab w:val="left" w:pos="0"/>
          <w:tab w:val="left" w:pos="1134"/>
          <w:tab w:val="left" w:pos="1418"/>
        </w:tabs>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13. </w:t>
      </w:r>
      <w:proofErr w:type="gramStart"/>
      <w:r w:rsidRPr="00A03303">
        <w:rPr>
          <w:rFonts w:ascii="Times New Roman" w:eastAsiaTheme="minorEastAsia" w:hAnsi="Times New Roman"/>
          <w:sz w:val="18"/>
          <w:szCs w:val="1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03303">
        <w:rPr>
          <w:rFonts w:ascii="Times New Roman" w:eastAsiaTheme="minorEastAsia" w:hAnsi="Times New Roman"/>
          <w:sz w:val="18"/>
          <w:szCs w:val="18"/>
        </w:rPr>
        <w:t xml:space="preserve"> Российской Федерации.</w:t>
      </w:r>
    </w:p>
    <w:p w:rsidR="00A03303" w:rsidRPr="00A03303" w:rsidRDefault="00A03303" w:rsidP="00A03303">
      <w:pPr>
        <w:tabs>
          <w:tab w:val="left" w:pos="0"/>
          <w:tab w:val="left" w:pos="1134"/>
          <w:tab w:val="left" w:pos="1418"/>
        </w:tabs>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14.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Притобольного муниципального округа Курганской области. Состав коллегиального органа (комиссии) формируется Администрацией Притобольного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Притобольного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3303" w:rsidRPr="00A03303" w:rsidRDefault="00A03303" w:rsidP="00A03303">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15. Инициаторы проекта, другие граждане, проживающие на территории Притобольного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03303">
        <w:rPr>
          <w:rFonts w:ascii="Times New Roman" w:hAnsi="Times New Roman"/>
          <w:sz w:val="18"/>
          <w:szCs w:val="18"/>
        </w:rPr>
        <w:t>контроль за</w:t>
      </w:r>
      <w:proofErr w:type="gramEnd"/>
      <w:r w:rsidRPr="00A03303">
        <w:rPr>
          <w:rFonts w:ascii="Times New Roman" w:hAnsi="Times New Roman"/>
          <w:sz w:val="18"/>
          <w:szCs w:val="18"/>
        </w:rPr>
        <w:t xml:space="preserve"> реализацией инициативного проекта в формах, не противоречащих законодательству Российской Федерации.</w:t>
      </w:r>
    </w:p>
    <w:p w:rsidR="00A03303" w:rsidRPr="00A03303" w:rsidRDefault="00A03303" w:rsidP="00A03303">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A03303">
        <w:rPr>
          <w:rFonts w:ascii="Times New Roman" w:hAnsi="Times New Roman"/>
          <w:sz w:val="18"/>
          <w:szCs w:val="18"/>
        </w:rPr>
        <w:t xml:space="preserve">16. </w:t>
      </w:r>
      <w:proofErr w:type="gramStart"/>
      <w:r w:rsidRPr="00A03303">
        <w:rPr>
          <w:rFonts w:ascii="Times New Roman" w:hAnsi="Times New Roman"/>
          <w:sz w:val="18"/>
          <w:szCs w:val="18"/>
        </w:rPr>
        <w:t>Информация о рассмотрении инициативного проекта Администрацией Притобольного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w:t>
      </w:r>
      <w:proofErr w:type="gramEnd"/>
      <w:r w:rsidRPr="00A03303">
        <w:rPr>
          <w:rFonts w:ascii="Times New Roman" w:hAnsi="Times New Roman"/>
          <w:sz w:val="18"/>
          <w:szCs w:val="18"/>
        </w:rPr>
        <w:t xml:space="preserve"> Отчет Администрации Притобольного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16. Территориальное общественное самоуправление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1.Под территориальным общественным самоуправлением понимается самоорганизация граждан по месту их жительства </w:t>
      </w:r>
      <w:proofErr w:type="gramStart"/>
      <w:r w:rsidRPr="00A03303">
        <w:rPr>
          <w:rFonts w:ascii="Times New Roman" w:eastAsiaTheme="minorEastAsia" w:hAnsi="Times New Roman"/>
          <w:sz w:val="18"/>
          <w:szCs w:val="18"/>
        </w:rPr>
        <w:t>на части территории</w:t>
      </w:r>
      <w:proofErr w:type="gramEnd"/>
      <w:r w:rsidRPr="00A03303">
        <w:rPr>
          <w:rFonts w:ascii="Times New Roman" w:eastAsiaTheme="minorEastAsia" w:hAnsi="Times New Roman"/>
          <w:sz w:val="18"/>
          <w:szCs w:val="18"/>
        </w:rPr>
        <w:t xml:space="preserve"> Притобольного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Границы территории, на которой осуществляется территориальное общественное самоуправление, устанавливаются Думой Притобольного муниципального округа Курганской области по предложению населения, проживающего на данной территории.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3303" w:rsidRPr="00A03303" w:rsidRDefault="00A03303" w:rsidP="00A03303">
      <w:pPr>
        <w:shd w:val="clear" w:color="auto" w:fill="FFFFFF"/>
        <w:tabs>
          <w:tab w:val="left" w:pos="426"/>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Притобольного муниципального округа Курганской области. Порядок </w:t>
      </w:r>
      <w:r w:rsidRPr="00A03303">
        <w:rPr>
          <w:rFonts w:ascii="Times New Roman" w:eastAsiaTheme="minorEastAsia" w:hAnsi="Times New Roman"/>
          <w:sz w:val="18"/>
          <w:szCs w:val="18"/>
        </w:rPr>
        <w:lastRenderedPageBreak/>
        <w:t>регистрации устава территориального общественного самоуправления определяется решением Думы Притобольного муниципального округа Курганской области.</w:t>
      </w:r>
    </w:p>
    <w:p w:rsidR="00A03303" w:rsidRPr="00A03303" w:rsidRDefault="00A03303" w:rsidP="00A03303">
      <w:pPr>
        <w:shd w:val="clear" w:color="auto" w:fill="FFFFFF"/>
        <w:tabs>
          <w:tab w:val="left" w:pos="426"/>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Территориальное общественное самоуправление в соответствии с его уставом может являться юридические лицом и подлежит государственной регистрации в организационно-правовой форме некоммерческой организации.</w:t>
      </w:r>
    </w:p>
    <w:p w:rsidR="00A03303" w:rsidRPr="00A03303" w:rsidRDefault="00A03303" w:rsidP="00A03303">
      <w:pPr>
        <w:shd w:val="clear" w:color="auto" w:fill="FFFFFF"/>
        <w:tabs>
          <w:tab w:val="left" w:pos="426"/>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установление структуры органов территориального общественного самоуправления;</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принятие устава территориального общественного самоуправления, внесение в него изменений и дополнений;</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избрание органов территориального общественного самоуправления;</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определение основных направлений деятельности территориального общественного самоуправления;</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утверждение сметы доходов и расходов территориального общественного самоуправления и отчета об ее исполнении;</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рассмотрение и утверждение отчетов о деятельности органов территориального общественного самоуправления;</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обсуждение инициативного проекта и принятие решения по вопросу о его одобрении.</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8. Органы территориального общественного самоуправления:</w:t>
      </w:r>
    </w:p>
    <w:p w:rsidR="00A03303" w:rsidRPr="00A03303" w:rsidRDefault="00A03303" w:rsidP="00A03303">
      <w:pPr>
        <w:shd w:val="clear" w:color="auto" w:fill="FFFFFF"/>
        <w:tabs>
          <w:tab w:val="left" w:pos="0"/>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представляют интересы населения, проживающего на соответствующей территории;</w:t>
      </w:r>
    </w:p>
    <w:p w:rsidR="00A03303" w:rsidRPr="00A03303" w:rsidRDefault="00A03303" w:rsidP="00A03303">
      <w:pPr>
        <w:shd w:val="clear" w:color="auto" w:fill="FFFFFF"/>
        <w:tabs>
          <w:tab w:val="left" w:pos="0"/>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обеспечивают исполнение решений, принятых на собраниях и конференциях граждан;</w:t>
      </w:r>
    </w:p>
    <w:p w:rsidR="00A03303" w:rsidRPr="00A03303" w:rsidRDefault="00A03303" w:rsidP="00A03303">
      <w:pPr>
        <w:shd w:val="clear" w:color="auto" w:fill="FFFFFF"/>
        <w:tabs>
          <w:tab w:val="left" w:pos="0"/>
          <w:tab w:val="left" w:pos="1134"/>
        </w:tabs>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Притобольного муниципального округа Курганской области;</w:t>
      </w:r>
      <w:proofErr w:type="gramEnd"/>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вправе вносить в органы местного самоуправления Притобольного муниципального округа Курганской области проекты муниципальных правовых актов Притобольного муниципального округа Курганской области, подлежащие обязательному рассмотрению этими органами и должностными лицами местного самоуправления Притобольного муниципального округа Курганской области, к компетенции которых отнесено принятие указанных актов.</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Органы территориального общественного самоуправления могут выдвигать инициативный проект в качестве инициаторов проекта.</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В уставе территориального общественного самоуправления устанавливаются:</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территория, на которой оно осуществляется;</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цели, задачи, формы и основные направления деятельности территориального общественного самоуправления;</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порядок принятия решений;</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порядок прекращения осуществления территориального общественного самоуправления.</w:t>
      </w:r>
    </w:p>
    <w:p w:rsid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Притобольного муниципального округа Курганской области определяются решением Думы Притобольного муниципального округа Курганской области.</w:t>
      </w:r>
    </w:p>
    <w:p w:rsidR="00706F69" w:rsidRPr="00A03303" w:rsidRDefault="00706F69"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17. Публичные слушания, общественные обсуждения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Для обсуждения проектов муниципальных правовых актов Притобольного муниципального округа Курганской области по вопросам местного значения с участием жителей Притобольного муниципального округа Курганской области, Думой Притобольного муниципального округа Курганской области, Главой Притобольного муниципального округа Курганской области могут проводиться публичные слушания.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Публичные слушания проводятся по инициативе населения, Думы Притобольного муниципального округа Курганской области, Главы Притобольного муниципального округа Курганской области.</w:t>
      </w:r>
    </w:p>
    <w:p w:rsidR="00A03303" w:rsidRPr="00A03303" w:rsidRDefault="00A03303" w:rsidP="00A03303">
      <w:p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Публичные слушания, проводимые по инициативе населения или Думы Притобольного муниципального округа Курганской области, назначаются Думой Притобольного муниципального округа Курганской области, а по инициативе Главы Притобольного муниципального округа Курганской области - Главой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На публичные слушания должны выноситься:</w:t>
      </w:r>
    </w:p>
    <w:p w:rsidR="00A03303" w:rsidRPr="00A03303" w:rsidRDefault="00A03303" w:rsidP="00A03303">
      <w:pPr>
        <w:shd w:val="clear" w:color="auto" w:fill="FFFFFF"/>
        <w:tabs>
          <w:tab w:val="left" w:pos="993"/>
        </w:tabs>
        <w:spacing w:after="0" w:line="240" w:lineRule="auto"/>
        <w:ind w:firstLine="708"/>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 проект Устава Притобольного муниципального округа Курганской области, а также проект решения Думы Притобольного муниципального округа Курганской области о внесении изменений и дополнений в данный Устав, кроме случаев,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w:t>
      </w:r>
      <w:proofErr w:type="gramEnd"/>
      <w:r w:rsidRPr="00A03303">
        <w:rPr>
          <w:rFonts w:ascii="Times New Roman" w:eastAsiaTheme="minorEastAsia" w:hAnsi="Times New Roman"/>
          <w:sz w:val="18"/>
          <w:szCs w:val="18"/>
        </w:rPr>
        <w:t xml:space="preserve"> с этими нормативными правовыми актами;</w:t>
      </w:r>
    </w:p>
    <w:p w:rsidR="00A03303" w:rsidRPr="00A03303" w:rsidRDefault="00A03303" w:rsidP="00A03303">
      <w:pPr>
        <w:shd w:val="clear" w:color="auto" w:fill="FFFFFF"/>
        <w:tabs>
          <w:tab w:val="left" w:pos="993"/>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проект бюджета Притобольного муниципального округа Курганской области и отчет о его исполнении;</w:t>
      </w:r>
    </w:p>
    <w:p w:rsidR="00A03303" w:rsidRPr="00A03303" w:rsidRDefault="00A03303" w:rsidP="00A03303">
      <w:pPr>
        <w:shd w:val="clear" w:color="auto" w:fill="FFFFFF"/>
        <w:tabs>
          <w:tab w:val="left" w:pos="993"/>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прое</w:t>
      </w:r>
      <w:proofErr w:type="gramStart"/>
      <w:r w:rsidRPr="00A03303">
        <w:rPr>
          <w:rFonts w:ascii="Times New Roman" w:eastAsiaTheme="minorEastAsia" w:hAnsi="Times New Roman"/>
          <w:sz w:val="18"/>
          <w:szCs w:val="18"/>
        </w:rPr>
        <w:t>кт стр</w:t>
      </w:r>
      <w:proofErr w:type="gramEnd"/>
      <w:r w:rsidRPr="00A03303">
        <w:rPr>
          <w:rFonts w:ascii="Times New Roman" w:eastAsiaTheme="minorEastAsia" w:hAnsi="Times New Roman"/>
          <w:sz w:val="18"/>
          <w:szCs w:val="18"/>
        </w:rPr>
        <w:t>атегии социально - экономического развития Притобольного муниципального округа Курганской области;</w:t>
      </w:r>
    </w:p>
    <w:p w:rsidR="00A03303" w:rsidRPr="00A03303" w:rsidRDefault="00A03303" w:rsidP="00A03303">
      <w:pPr>
        <w:shd w:val="clear" w:color="auto" w:fill="FFFFFF"/>
        <w:tabs>
          <w:tab w:val="left" w:pos="993"/>
        </w:tabs>
        <w:spacing w:after="0" w:line="240" w:lineRule="auto"/>
        <w:ind w:firstLine="708"/>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4) вопросы о преобразовании Притобольного муниципального округа Курганской области,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Притобольного муниципального округа Курганской области, выраженного путем голосования либо на сходах граждан.</w:t>
      </w:r>
      <w:proofErr w:type="gramEnd"/>
    </w:p>
    <w:p w:rsidR="00A03303" w:rsidRPr="00A03303" w:rsidRDefault="00A03303" w:rsidP="00A03303">
      <w:pPr>
        <w:autoSpaceDE w:val="0"/>
        <w:autoSpaceDN w:val="0"/>
        <w:adjustRightInd w:val="0"/>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w:t>
      </w:r>
      <w:proofErr w:type="gramStart"/>
      <w:r w:rsidRPr="00A03303">
        <w:rPr>
          <w:rFonts w:ascii="Times New Roman" w:eastAsiaTheme="minorEastAsia" w:hAnsi="Times New Roman"/>
          <w:sz w:val="18"/>
          <w:szCs w:val="18"/>
        </w:rPr>
        <w:t xml:space="preserve">Порядок организации и проведения публичных слушаний определяется решением Думы Притобольного муниципального округа Курганской области и должен предусматривать заблаговременное оповещение жителей Притобольного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proofErr w:type="spellStart"/>
      <w:r w:rsidRPr="00A03303">
        <w:rPr>
          <w:rFonts w:ascii="Times New Roman" w:eastAsiaTheme="minorEastAsia" w:hAnsi="Times New Roman"/>
          <w:sz w:val="18"/>
          <w:szCs w:val="18"/>
        </w:rPr>
        <w:t>самоуправленияПритобольного</w:t>
      </w:r>
      <w:proofErr w:type="spellEnd"/>
      <w:r w:rsidRPr="00A03303">
        <w:rPr>
          <w:rFonts w:ascii="Times New Roman" w:eastAsiaTheme="minorEastAsia" w:hAnsi="Times New Roman"/>
          <w:sz w:val="18"/>
          <w:szCs w:val="18"/>
        </w:rPr>
        <w:t xml:space="preserve"> муниципального округа Курганской области в информационно - телекоммуникационной сети «Интернет</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 xml:space="preserve">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Курганской области или Притобольного муниципального округа Курганской области с учетом положений Федерального закона от 9 февраля 2009 года № 8 - ФЗ «Об обеспечении доступа к информации о </w:t>
      </w:r>
      <w:r w:rsidRPr="00A03303">
        <w:rPr>
          <w:rFonts w:ascii="Times New Roman" w:eastAsiaTheme="minorEastAsia" w:hAnsi="Times New Roman"/>
          <w:sz w:val="18"/>
          <w:szCs w:val="18"/>
        </w:rPr>
        <w:lastRenderedPageBreak/>
        <w:t>деятельности государственных органов и органов местного самоуправления» (далее - официальный сайт), возможность</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представления жителями Притобольного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Притобольного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Решением Думы Притобольного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Притобольного муниципального округа Курганской области своих замечаний и предложений по проекту муниципального правового акта Притобольного муниципального округа Курганской области, а также для участия  жителей Притобольного  муниципального округа Курганской области в публичных слушаниях с соблюдением</w:t>
      </w:r>
      <w:proofErr w:type="gramEnd"/>
      <w:r w:rsidRPr="00A03303">
        <w:rPr>
          <w:rFonts w:ascii="Times New Roman" w:eastAsiaTheme="minorEastAsia" w:hAnsi="Times New Roman"/>
          <w:sz w:val="18"/>
          <w:szCs w:val="18"/>
        </w:rPr>
        <w:t xml:space="preserve">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3303">
        <w:rPr>
          <w:rFonts w:ascii="Times New Roman" w:eastAsiaTheme="minorEastAsia" w:hAnsi="Times New Roman"/>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8"/>
        <w:jc w:val="center"/>
        <w:outlineLvl w:val="3"/>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18. Собрание граждан</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Притобольного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03303">
        <w:rPr>
          <w:rFonts w:ascii="Times New Roman" w:eastAsiaTheme="minorEastAsia" w:hAnsi="Times New Roman"/>
          <w:sz w:val="18"/>
          <w:szCs w:val="18"/>
        </w:rPr>
        <w:t>на части территории</w:t>
      </w:r>
      <w:proofErr w:type="gramEnd"/>
      <w:r w:rsidRPr="00A03303">
        <w:rPr>
          <w:rFonts w:ascii="Times New Roman" w:eastAsiaTheme="minorEastAsia" w:hAnsi="Times New Roman"/>
          <w:sz w:val="18"/>
          <w:szCs w:val="18"/>
        </w:rPr>
        <w:t xml:space="preserve"> Притобольного муниципального округа Курганской области могут проводиться собрания граждан.</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Собрание граждан проводится по инициативе населения Притобольного муниципального округа Курганской области, Думы Притобольного муниципального округа Курганской области, Главы Притобольного муниципального округа Курганской области, а также в случаях, предусмотренных уставом территориального общественного самоуправления.</w:t>
      </w:r>
    </w:p>
    <w:p w:rsidR="00A03303" w:rsidRPr="00A03303" w:rsidRDefault="00A03303" w:rsidP="00A03303">
      <w:pPr>
        <w:shd w:val="clear" w:color="auto" w:fill="FFFFFF"/>
        <w:tabs>
          <w:tab w:val="left" w:pos="993"/>
          <w:tab w:val="left" w:pos="1276"/>
        </w:tabs>
        <w:spacing w:after="0" w:line="240" w:lineRule="auto"/>
        <w:ind w:firstLine="708"/>
        <w:jc w:val="both"/>
        <w:rPr>
          <w:rFonts w:ascii="Times New Roman" w:eastAsiaTheme="minorEastAsia" w:hAnsi="Times New Roman"/>
          <w:i/>
          <w:iCs/>
          <w:sz w:val="18"/>
          <w:szCs w:val="18"/>
        </w:rPr>
      </w:pPr>
      <w:r w:rsidRPr="00A03303">
        <w:rPr>
          <w:rFonts w:ascii="Times New Roman" w:eastAsiaTheme="minorEastAsia" w:hAnsi="Times New Roman"/>
          <w:sz w:val="18"/>
          <w:szCs w:val="18"/>
        </w:rPr>
        <w:t>Собрание граждан, проводимое по инициативе Думы Притобольного муниципального округа Курганской области или Главы Притобольного муниципального округа Курганской области, назначается соответственно Думой Притобольного муниципального округа Курганской области или Главой Притобольного муниципального округа Курганской области</w:t>
      </w:r>
      <w:r w:rsidRPr="00A03303">
        <w:rPr>
          <w:rFonts w:ascii="Times New Roman" w:eastAsiaTheme="minorEastAsia" w:hAnsi="Times New Roman"/>
          <w:i/>
          <w:iCs/>
          <w:sz w:val="18"/>
          <w:szCs w:val="18"/>
        </w:rPr>
        <w:t>.</w:t>
      </w:r>
    </w:p>
    <w:p w:rsidR="00A03303" w:rsidRPr="00A03303" w:rsidRDefault="00A03303" w:rsidP="00A03303">
      <w:pPr>
        <w:tabs>
          <w:tab w:val="left" w:pos="709"/>
        </w:tabs>
        <w:autoSpaceDE w:val="0"/>
        <w:autoSpaceDN w:val="0"/>
        <w:adjustRightInd w:val="0"/>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Собрание граждан, проводимое по инициативе населения, назначается Думой Притобольного муниципального округа Курганской области в порядке, установленном Уставом Притобольного муниципального округа Курганской области.</w:t>
      </w:r>
    </w:p>
    <w:p w:rsidR="00A03303" w:rsidRPr="00A03303" w:rsidRDefault="00A03303" w:rsidP="00A03303">
      <w:pPr>
        <w:shd w:val="clear" w:color="auto" w:fill="FFFFFF"/>
        <w:tabs>
          <w:tab w:val="left" w:pos="993"/>
          <w:tab w:val="left" w:pos="1276"/>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303" w:rsidRPr="00A03303" w:rsidRDefault="00A03303" w:rsidP="00A03303">
      <w:pPr>
        <w:shd w:val="clear" w:color="auto" w:fill="FFFFFF"/>
        <w:tabs>
          <w:tab w:val="left" w:pos="993"/>
          <w:tab w:val="left" w:pos="1276"/>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Порядок назначения и проведения собрания граждан, а также полномочия собрания граждан определяется Федеральным законом от 6 октября 2003 года № 131 - 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Притобольного муниципального округа Курганской области, уставом территориального общественного самоуправления.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Собрание граждан может принимать обращения к органам местного самоуправления и должностным лицам местного самоуправления Притобольного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Притобольного муниципального округа Курганской области.</w:t>
      </w:r>
    </w:p>
    <w:p w:rsidR="00A03303" w:rsidRPr="00A03303" w:rsidRDefault="00A03303" w:rsidP="00A03303">
      <w:pPr>
        <w:shd w:val="clear" w:color="auto" w:fill="FFFFFF"/>
        <w:tabs>
          <w:tab w:val="left" w:pos="0"/>
          <w:tab w:val="left" w:pos="993"/>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Притобольного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Итоги собрания граждан подлежат официальному опубликованию.</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19. Конференция граждан (собрание делегатов)</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В случаях, предусмотренных решением Думы Притобольного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Порядок назначения и проведения конференции граждан (собрания делегатов), избрания делегатов определяется решением Думы Притобольного муниципального округа Курганской области, уставом территориального общественного самоуправления.</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Итоги конференции граждан (собрания делегатов) подлежат официальному опубликованию.</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tabs>
          <w:tab w:val="left" w:pos="0"/>
        </w:tabs>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20. Опрос граждан</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Опрос граждан проводится на всей территории Притобольного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Притобольного муниципального округа Курганской области, а также органами государственной власти.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Результаты опроса носят рекомендательный характер.</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В опросе граждан имеют право участвовать жители Притобольного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Притобольного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Опрос граждан проводится по инициативе:</w:t>
      </w:r>
    </w:p>
    <w:p w:rsidR="00A03303" w:rsidRPr="00A03303" w:rsidRDefault="00A03303" w:rsidP="00A03303">
      <w:pPr>
        <w:shd w:val="clear" w:color="auto" w:fill="FFFFFF"/>
        <w:tabs>
          <w:tab w:val="left" w:pos="0"/>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 Думы Притобольного муниципального округа Курганской области или Главы Притобольного муниципального округа Курганской области - по вопросам местного значения;</w:t>
      </w:r>
    </w:p>
    <w:p w:rsidR="00A03303" w:rsidRPr="00A03303" w:rsidRDefault="00A03303" w:rsidP="00A03303">
      <w:pPr>
        <w:shd w:val="clear" w:color="auto" w:fill="FFFFFF"/>
        <w:tabs>
          <w:tab w:val="left" w:pos="0"/>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органов государственной власти Курганской области - для учета мнения граждан при принятии решений об изменении целевого назначения земель Притобольного муниципального округа Курганской области для объектов регионального и межрегионального значения;</w:t>
      </w:r>
    </w:p>
    <w:p w:rsidR="00A03303" w:rsidRPr="00A03303" w:rsidRDefault="00A03303" w:rsidP="00A03303">
      <w:pPr>
        <w:shd w:val="clear" w:color="auto" w:fill="FFFFFF"/>
        <w:tabs>
          <w:tab w:val="left" w:pos="0"/>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жителей Притобольного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Порядок назначения и проведения опроса граждан определяется решением Думы Притобольного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В решении Думы Притобольного муниципального округа Курганской области о назначении опроса граждан устанавливаются: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дата и сроки проведения опроса;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2) формулировка вопроса (вопросов), предлагаемого (предлагаемых) при проведении опроса;</w:t>
      </w:r>
      <w:proofErr w:type="gramEnd"/>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методику проведения опроса;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форму опросного листа;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минимальную численность жителей Притобольного муниципального округа Курганской области, участвующих в опросе;</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Жители Притобольного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7. Финансирование мероприятий, связанных с подготовкой и проведением опроса граждан, осуществляется:</w:t>
      </w:r>
    </w:p>
    <w:p w:rsidR="00A03303" w:rsidRPr="00A03303" w:rsidRDefault="00A03303" w:rsidP="00A03303">
      <w:pPr>
        <w:shd w:val="clear" w:color="auto" w:fill="FFFFFF"/>
        <w:tabs>
          <w:tab w:val="left" w:pos="0"/>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03303" w:rsidRPr="00A03303" w:rsidRDefault="00A03303" w:rsidP="00A03303">
      <w:pPr>
        <w:shd w:val="clear" w:color="auto" w:fill="FFFFFF"/>
        <w:tabs>
          <w:tab w:val="left" w:pos="0"/>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за счет средств бюджета Курганской области – при проведении опроса по инициативе органов государственной власти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21. Староста сельского населенного пункта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Для организации взаимодействия органов местного самоуправления и жителей сельского населенного пункта Притобольного муниципального округа Курганской области при решении вопросов местного значения в сельском населенном пункте, расположенном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 может назначаться староста сельского населенного пункта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hAnsi="Times New Roman"/>
          <w:sz w:val="18"/>
          <w:szCs w:val="18"/>
        </w:rPr>
      </w:pPr>
      <w:r w:rsidRPr="00A03303">
        <w:rPr>
          <w:rFonts w:ascii="Times New Roman" w:eastAsiaTheme="minorEastAsia" w:hAnsi="Times New Roman"/>
          <w:sz w:val="18"/>
          <w:szCs w:val="18"/>
        </w:rPr>
        <w:t xml:space="preserve">2. Староста сельского населенного пункта назначается Думой Притобольного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w:t>
      </w:r>
      <w:proofErr w:type="spellStart"/>
      <w:r w:rsidRPr="00A03303">
        <w:rPr>
          <w:rFonts w:ascii="Times New Roman" w:eastAsiaTheme="minorEastAsia" w:hAnsi="Times New Roman"/>
          <w:sz w:val="18"/>
          <w:szCs w:val="18"/>
        </w:rPr>
        <w:t>пункта</w:t>
      </w:r>
      <w:proofErr w:type="gramStart"/>
      <w:r w:rsidRPr="00A03303">
        <w:rPr>
          <w:rFonts w:ascii="Times New Roman" w:eastAsiaTheme="minorEastAsia" w:hAnsi="Times New Roman"/>
          <w:sz w:val="18"/>
          <w:szCs w:val="18"/>
        </w:rPr>
        <w:t>.</w:t>
      </w:r>
      <w:r w:rsidRPr="00A03303">
        <w:rPr>
          <w:rFonts w:ascii="Times New Roman" w:hAnsi="Times New Roman"/>
          <w:sz w:val="18"/>
          <w:szCs w:val="18"/>
        </w:rPr>
        <w:t>С</w:t>
      </w:r>
      <w:proofErr w:type="gramEnd"/>
      <w:r w:rsidRPr="00A03303">
        <w:rPr>
          <w:rFonts w:ascii="Times New Roman" w:hAnsi="Times New Roman"/>
          <w:sz w:val="18"/>
          <w:szCs w:val="18"/>
        </w:rPr>
        <w:t>тароста</w:t>
      </w:r>
      <w:proofErr w:type="spellEnd"/>
      <w:r w:rsidRPr="00A03303">
        <w:rPr>
          <w:rFonts w:ascii="Times New Roman" w:hAnsi="Times New Roman"/>
          <w:sz w:val="18"/>
          <w:szCs w:val="18"/>
        </w:rPr>
        <w:t xml:space="preserve">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proofErr w:type="gramStart"/>
      <w:r w:rsidRPr="00A03303">
        <w:rPr>
          <w:rFonts w:ascii="Times New Roman" w:hAnsi="Times New Roman"/>
          <w:sz w:val="18"/>
          <w:szCs w:val="18"/>
        </w:rPr>
        <w:t>имеющих</w:t>
      </w:r>
      <w:proofErr w:type="gramEnd"/>
      <w:r w:rsidRPr="00A03303">
        <w:rPr>
          <w:rFonts w:ascii="Times New Roman" w:hAnsi="Times New Roman"/>
          <w:sz w:val="18"/>
          <w:szCs w:val="18"/>
        </w:rPr>
        <w:t xml:space="preserve"> в собственности жилое помещение, расположенное на территории данного сельского населенного пункта.</w:t>
      </w:r>
    </w:p>
    <w:p w:rsidR="00A03303" w:rsidRPr="00A03303" w:rsidRDefault="00A03303" w:rsidP="00A03303">
      <w:pPr>
        <w:shd w:val="clear" w:color="auto" w:fill="FFFFFF"/>
        <w:spacing w:after="0" w:line="240" w:lineRule="auto"/>
        <w:ind w:firstLine="708"/>
        <w:jc w:val="both"/>
        <w:rPr>
          <w:rFonts w:ascii="Times New Roman" w:hAnsi="Times New Roman"/>
          <w:sz w:val="18"/>
          <w:szCs w:val="18"/>
        </w:rPr>
      </w:pPr>
      <w:r w:rsidRPr="00A03303">
        <w:rPr>
          <w:rFonts w:ascii="Times New Roman" w:eastAsiaTheme="minorEastAsia" w:hAnsi="Times New Roman"/>
          <w:sz w:val="18"/>
          <w:szCs w:val="18"/>
        </w:rPr>
        <w:t xml:space="preserve">3. </w:t>
      </w:r>
      <w:proofErr w:type="gramStart"/>
      <w:r w:rsidRPr="00A03303">
        <w:rPr>
          <w:rFonts w:ascii="Times New Roman" w:hAnsi="Times New Roman"/>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Старостой сельского населенного пункта не может быть назначено лицо:</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hAnsi="Times New Roman"/>
          <w:sz w:val="18"/>
          <w:szCs w:val="18"/>
        </w:rPr>
        <w:t>замещающее</w:t>
      </w:r>
      <w:proofErr w:type="gramEnd"/>
      <w:r w:rsidRPr="00A03303">
        <w:rPr>
          <w:rFonts w:ascii="Times New Roman" w:hAnsi="Times New Roman"/>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Притобольного муниципального округа Курганской области, осуществляющего свои полномочия на непостоянной основе, или должность муниципальной службы;</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w:t>
      </w:r>
      <w:proofErr w:type="gramStart"/>
      <w:r w:rsidRPr="00A03303">
        <w:rPr>
          <w:rFonts w:ascii="Times New Roman" w:eastAsiaTheme="minorEastAsia" w:hAnsi="Times New Roman"/>
          <w:sz w:val="18"/>
          <w:szCs w:val="18"/>
        </w:rPr>
        <w:t>признанное</w:t>
      </w:r>
      <w:proofErr w:type="gramEnd"/>
      <w:r w:rsidRPr="00A03303">
        <w:rPr>
          <w:rFonts w:ascii="Times New Roman" w:eastAsiaTheme="minorEastAsia" w:hAnsi="Times New Roman"/>
          <w:sz w:val="18"/>
          <w:szCs w:val="18"/>
        </w:rPr>
        <w:t xml:space="preserve"> судом недееспособным или ограниченно дееспособным;</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w:t>
      </w:r>
      <w:proofErr w:type="gramStart"/>
      <w:r w:rsidRPr="00A03303">
        <w:rPr>
          <w:rFonts w:ascii="Times New Roman" w:eastAsiaTheme="minorEastAsia" w:hAnsi="Times New Roman"/>
          <w:sz w:val="18"/>
          <w:szCs w:val="18"/>
        </w:rPr>
        <w:t>имеющее</w:t>
      </w:r>
      <w:proofErr w:type="gramEnd"/>
      <w:r w:rsidRPr="00A03303">
        <w:rPr>
          <w:rFonts w:ascii="Times New Roman" w:eastAsiaTheme="minorEastAsia" w:hAnsi="Times New Roman"/>
          <w:sz w:val="18"/>
          <w:szCs w:val="18"/>
        </w:rPr>
        <w:t xml:space="preserve"> непогашенную или неснятую судимость.</w:t>
      </w:r>
    </w:p>
    <w:p w:rsidR="00A03303" w:rsidRPr="00A03303" w:rsidRDefault="00A03303" w:rsidP="00A03303">
      <w:pPr>
        <w:shd w:val="clear" w:color="auto" w:fill="FFFFFF"/>
        <w:tabs>
          <w:tab w:val="left" w:pos="0"/>
          <w:tab w:val="left" w:pos="1134"/>
        </w:tabs>
        <w:spacing w:after="0" w:line="240" w:lineRule="auto"/>
        <w:ind w:firstLine="720"/>
        <w:jc w:val="both"/>
        <w:rPr>
          <w:rFonts w:ascii="Times New Roman" w:hAnsi="Times New Roman"/>
          <w:sz w:val="18"/>
          <w:szCs w:val="18"/>
        </w:rPr>
      </w:pPr>
      <w:r w:rsidRPr="00A03303">
        <w:rPr>
          <w:rFonts w:ascii="Times New Roman" w:hAnsi="Times New Roman"/>
          <w:sz w:val="18"/>
          <w:szCs w:val="18"/>
        </w:rPr>
        <w:t>5. Срок полномочий старосты сельского населенного пункта составляет 3 года.</w:t>
      </w:r>
    </w:p>
    <w:p w:rsidR="00A03303" w:rsidRPr="00A03303" w:rsidRDefault="00A03303" w:rsidP="00A03303">
      <w:pPr>
        <w:shd w:val="clear" w:color="auto" w:fill="FFFFFF"/>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6. </w:t>
      </w:r>
      <w:proofErr w:type="gramStart"/>
      <w:r w:rsidRPr="00A03303">
        <w:rPr>
          <w:rFonts w:ascii="Times New Roman" w:eastAsiaTheme="minorEastAsia" w:hAnsi="Times New Roman"/>
          <w:sz w:val="18"/>
          <w:szCs w:val="18"/>
        </w:rPr>
        <w:t>Полномочия старосты сельского населенного пункта прекращаются досрочно по решению Думы Притобольного муниципального округа Курганской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131 - ФЗ «Об общих принципах организации местного самоуправления в Российской Федерации».</w:t>
      </w:r>
      <w:proofErr w:type="gramEnd"/>
    </w:p>
    <w:p w:rsidR="00A03303" w:rsidRPr="00A03303" w:rsidRDefault="00A03303" w:rsidP="00A03303">
      <w:pPr>
        <w:shd w:val="clear" w:color="auto" w:fill="FFFFFF"/>
        <w:tabs>
          <w:tab w:val="left" w:pos="993"/>
        </w:tabs>
        <w:spacing w:after="0" w:line="240" w:lineRule="auto"/>
        <w:ind w:firstLine="720"/>
        <w:jc w:val="both"/>
        <w:rPr>
          <w:rFonts w:ascii="Times New Roman" w:eastAsiaTheme="minorEastAsia" w:hAnsi="Times New Roman"/>
          <w:sz w:val="18"/>
          <w:szCs w:val="18"/>
        </w:rPr>
      </w:pPr>
      <w:r w:rsidRPr="00A03303">
        <w:rPr>
          <w:rFonts w:ascii="Times New Roman" w:eastAsiaTheme="minorEastAsia" w:hAnsi="Times New Roman"/>
          <w:sz w:val="18"/>
          <w:szCs w:val="18"/>
        </w:rPr>
        <w:t>7. Староста сельского населенного пункта для решения возложенных на него задач:</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осуществляет иные полномочия и права, предусмотренные Уставом Притобольного муниципального округа Курганской области и решением Думы Притобольного муниципального округа Курганской области в соответствии с законом субъекта Российской Федерации.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8. Гарантии деятельности и иные вопросы статуса старосты сельского населенного пункта устанавливаются решением Думы Притобольного муниципального округа Курганской области в соответствии с законодательством Курганской области.</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22. Обращения граждан в органы местного самоуправления</w:t>
      </w: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 Граждане имеют право на индивидуальные и коллективные обращения в органы местного самоуправления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23. Другие формы непосредственного осуществления населением</w:t>
      </w: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местного самоуправления и участия в его осуществлении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eastAsiaTheme="minorEastAsia" w:hAnsi="Times New Roman"/>
          <w:sz w:val="18"/>
          <w:szCs w:val="18"/>
        </w:rPr>
        <w:t>Наряду с предусмотренными Федеральным законом от 6 октября 2003 года № 131 - ФЗ «Об общих принципах организации местного самоуправления в Российской Федерации» формами непосредственного осуществления населением Притобольного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w:t>
      </w:r>
      <w:proofErr w:type="gramEnd"/>
      <w:r w:rsidRPr="00A03303">
        <w:rPr>
          <w:rFonts w:ascii="Times New Roman" w:eastAsiaTheme="minorEastAsia" w:hAnsi="Times New Roman"/>
          <w:sz w:val="18"/>
          <w:szCs w:val="18"/>
        </w:rPr>
        <w:t xml:space="preserve"> года № 131 - ФЗ «Об общих принципах организации местного самоуправления в Российской Федерации» и иным федеральным законам, законам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Непосредственное осуществление населением Притобольного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Органы местного самоуправления и должностные лица местного самоуправления Притобольного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widowControl w:val="0"/>
        <w:autoSpaceDE w:val="0"/>
        <w:autoSpaceDN w:val="0"/>
        <w:spacing w:before="1" w:after="0" w:line="240" w:lineRule="auto"/>
        <w:ind w:right="-1" w:firstLine="709"/>
        <w:jc w:val="center"/>
        <w:outlineLvl w:val="2"/>
        <w:rPr>
          <w:rFonts w:ascii="Times New Roman" w:eastAsia="Times New Roman" w:hAnsi="Times New Roman"/>
          <w:b/>
          <w:sz w:val="18"/>
          <w:szCs w:val="18"/>
        </w:rPr>
      </w:pPr>
      <w:r w:rsidRPr="00A03303">
        <w:rPr>
          <w:rFonts w:ascii="Times New Roman" w:eastAsia="Times New Roman" w:hAnsi="Times New Roman"/>
          <w:b/>
          <w:sz w:val="18"/>
          <w:szCs w:val="18"/>
        </w:rPr>
        <w:t>Статья 24. Содержание правил благоустройства территории Притобольного муниципального округа Курганской области</w:t>
      </w:r>
    </w:p>
    <w:p w:rsidR="00A03303" w:rsidRPr="00A03303" w:rsidRDefault="00A03303" w:rsidP="00A03303">
      <w:pPr>
        <w:widowControl w:val="0"/>
        <w:numPr>
          <w:ilvl w:val="0"/>
          <w:numId w:val="3"/>
        </w:numPr>
        <w:tabs>
          <w:tab w:val="left" w:pos="1134"/>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Правила благоустройства территории Притобольного муниципального округа Курганской области утверждаются Думой Притобольного муниципального округа Курганской области.</w:t>
      </w:r>
    </w:p>
    <w:p w:rsidR="00A03303" w:rsidRPr="00A03303" w:rsidRDefault="00A03303" w:rsidP="00A03303">
      <w:pPr>
        <w:widowControl w:val="0"/>
        <w:numPr>
          <w:ilvl w:val="0"/>
          <w:numId w:val="3"/>
        </w:numPr>
        <w:tabs>
          <w:tab w:val="left" w:pos="993"/>
          <w:tab w:val="left" w:pos="1134"/>
        </w:tabs>
        <w:autoSpaceDE w:val="0"/>
        <w:autoSpaceDN w:val="0"/>
        <w:spacing w:before="9"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Правила благоустройства Притобольного муниципального округа Курганской области могут регулировать вопросы:</w:t>
      </w:r>
    </w:p>
    <w:p w:rsidR="00A03303" w:rsidRPr="00A03303" w:rsidRDefault="00A03303" w:rsidP="00A03303">
      <w:pPr>
        <w:widowControl w:val="0"/>
        <w:numPr>
          <w:ilvl w:val="0"/>
          <w:numId w:val="4"/>
        </w:numPr>
        <w:tabs>
          <w:tab w:val="left" w:pos="1134"/>
        </w:tabs>
        <w:autoSpaceDE w:val="0"/>
        <w:autoSpaceDN w:val="0"/>
        <w:spacing w:before="13"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содержания территорий общего пользования и порядка пользования такими территориями;</w:t>
      </w:r>
    </w:p>
    <w:p w:rsidR="00A03303" w:rsidRPr="00A03303" w:rsidRDefault="00A03303" w:rsidP="00A03303">
      <w:pPr>
        <w:widowControl w:val="0"/>
        <w:numPr>
          <w:ilvl w:val="0"/>
          <w:numId w:val="4"/>
        </w:numPr>
        <w:tabs>
          <w:tab w:val="left" w:pos="1134"/>
          <w:tab w:val="left" w:pos="1817"/>
        </w:tabs>
        <w:autoSpaceDE w:val="0"/>
        <w:autoSpaceDN w:val="0"/>
        <w:spacing w:before="10"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внешнего вида фасадов и ограждающих конструкций зданий, строений, сооружений;</w:t>
      </w:r>
    </w:p>
    <w:p w:rsidR="00A03303" w:rsidRPr="00A03303" w:rsidRDefault="00A03303" w:rsidP="00A03303">
      <w:pPr>
        <w:widowControl w:val="0"/>
        <w:numPr>
          <w:ilvl w:val="0"/>
          <w:numId w:val="4"/>
        </w:numPr>
        <w:tabs>
          <w:tab w:val="left" w:pos="1134"/>
          <w:tab w:val="left" w:pos="7262"/>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проектирования,   размещения, содержания и восстановления элементов благоустройства, в том числе после проведения земляных работ;</w:t>
      </w:r>
    </w:p>
    <w:p w:rsidR="00A03303" w:rsidRPr="00A03303" w:rsidRDefault="00A03303" w:rsidP="00A03303">
      <w:pPr>
        <w:widowControl w:val="0"/>
        <w:numPr>
          <w:ilvl w:val="0"/>
          <w:numId w:val="4"/>
        </w:numPr>
        <w:tabs>
          <w:tab w:val="left" w:pos="1134"/>
          <w:tab w:val="left" w:pos="1792"/>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организации освещения территории Притобольного муниципального округа Курганской области, включая архитектурную подсветку зданий, строений, сооружений;</w:t>
      </w:r>
    </w:p>
    <w:p w:rsidR="00A03303" w:rsidRPr="00A03303" w:rsidRDefault="00A03303" w:rsidP="00A03303">
      <w:pPr>
        <w:widowControl w:val="0"/>
        <w:numPr>
          <w:ilvl w:val="0"/>
          <w:numId w:val="4"/>
        </w:numPr>
        <w:tabs>
          <w:tab w:val="left" w:pos="1134"/>
          <w:tab w:val="left" w:pos="1792"/>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организации озеленения территории Притобольного муниципального округа Курганской области, включая порядок создания, содержания, восстановления и </w:t>
      </w:r>
      <w:proofErr w:type="gramStart"/>
      <w:r w:rsidRPr="00A03303">
        <w:rPr>
          <w:rFonts w:ascii="Times New Roman" w:eastAsia="Times New Roman" w:hAnsi="Times New Roman"/>
          <w:sz w:val="18"/>
          <w:szCs w:val="18"/>
        </w:rPr>
        <w:t>охраны</w:t>
      </w:r>
      <w:proofErr w:type="gramEnd"/>
      <w:r w:rsidRPr="00A03303">
        <w:rPr>
          <w:rFonts w:ascii="Times New Roman" w:eastAsia="Times New Roman" w:hAnsi="Times New Roman"/>
          <w:sz w:val="18"/>
          <w:szCs w:val="18"/>
        </w:rPr>
        <w:t xml:space="preserve"> расположенных в границах населенных пунктов газонов, цветников и иных территорий, занятых травянистыми растениями;</w:t>
      </w:r>
    </w:p>
    <w:p w:rsidR="00A03303" w:rsidRPr="00A03303" w:rsidRDefault="00A03303" w:rsidP="00A03303">
      <w:pPr>
        <w:widowControl w:val="0"/>
        <w:numPr>
          <w:ilvl w:val="0"/>
          <w:numId w:val="4"/>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размещения информации на территории Притобольного </w:t>
      </w:r>
      <w:proofErr w:type="spellStart"/>
      <w:r w:rsidRPr="00A03303">
        <w:rPr>
          <w:rFonts w:ascii="Times New Roman" w:eastAsia="Times New Roman" w:hAnsi="Times New Roman"/>
          <w:sz w:val="18"/>
          <w:szCs w:val="18"/>
        </w:rPr>
        <w:t>м</w:t>
      </w:r>
      <w:proofErr w:type="gramStart"/>
      <w:r w:rsidRPr="00A03303">
        <w:rPr>
          <w:rFonts w:ascii="Times New Roman" w:eastAsia="Times New Roman" w:hAnsi="Times New Roman"/>
          <w:sz w:val="18"/>
          <w:szCs w:val="18"/>
        </w:rPr>
        <w:t>y</w:t>
      </w:r>
      <w:proofErr w:type="gramEnd"/>
      <w:r w:rsidRPr="00A03303">
        <w:rPr>
          <w:rFonts w:ascii="Times New Roman" w:eastAsia="Times New Roman" w:hAnsi="Times New Roman"/>
          <w:sz w:val="18"/>
          <w:szCs w:val="18"/>
        </w:rPr>
        <w:t>ниципaльнoro</w:t>
      </w:r>
      <w:proofErr w:type="spellEnd"/>
      <w:r w:rsidRPr="00A03303">
        <w:rPr>
          <w:rFonts w:ascii="Times New Roman" w:eastAsia="Times New Roman" w:hAnsi="Times New Roman"/>
          <w:sz w:val="18"/>
          <w:szCs w:val="18"/>
        </w:rPr>
        <w:t xml:space="preserve"> округа Курганской области, в том числе установки указателей с наименованиями улиц и номерами домов, вывесок;</w:t>
      </w:r>
    </w:p>
    <w:p w:rsidR="00A03303" w:rsidRPr="00A03303" w:rsidRDefault="00A03303" w:rsidP="00A03303">
      <w:pPr>
        <w:widowControl w:val="0"/>
        <w:numPr>
          <w:ilvl w:val="0"/>
          <w:numId w:val="4"/>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размещения и содержания детских и спортивных площадок, площадок для выгула животных, парковок (парковочных мест), малых архитектурных форм;</w:t>
      </w:r>
    </w:p>
    <w:p w:rsidR="00A03303" w:rsidRPr="00A03303" w:rsidRDefault="00A03303" w:rsidP="00A03303">
      <w:pPr>
        <w:widowControl w:val="0"/>
        <w:numPr>
          <w:ilvl w:val="0"/>
          <w:numId w:val="4"/>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организации пешеходных коммуникаций, в том числе тротуаров, аллей, дорожек, тропинок;</w:t>
      </w:r>
    </w:p>
    <w:p w:rsidR="00A03303" w:rsidRPr="00A03303" w:rsidRDefault="00A03303" w:rsidP="00A03303">
      <w:pPr>
        <w:widowControl w:val="0"/>
        <w:numPr>
          <w:ilvl w:val="0"/>
          <w:numId w:val="4"/>
        </w:numPr>
        <w:tabs>
          <w:tab w:val="left" w:pos="1134"/>
          <w:tab w:val="left" w:pos="1797"/>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обустройства территории Притобольного муниципального округа Курганской области в целях обеспечения беспрепятственного передвижения по указанной территории инвалидов и других </w:t>
      </w:r>
      <w:proofErr w:type="spellStart"/>
      <w:r w:rsidRPr="00A03303">
        <w:rPr>
          <w:rFonts w:ascii="Times New Roman" w:eastAsia="Times New Roman" w:hAnsi="Times New Roman"/>
          <w:sz w:val="18"/>
          <w:szCs w:val="18"/>
        </w:rPr>
        <w:t>маломобильных</w:t>
      </w:r>
      <w:proofErr w:type="spellEnd"/>
      <w:r w:rsidRPr="00A03303">
        <w:rPr>
          <w:rFonts w:ascii="Times New Roman" w:eastAsia="Times New Roman" w:hAnsi="Times New Roman"/>
          <w:sz w:val="18"/>
          <w:szCs w:val="18"/>
        </w:rPr>
        <w:t xml:space="preserve"> групп населения;</w:t>
      </w:r>
    </w:p>
    <w:p w:rsidR="00A03303" w:rsidRPr="00A03303" w:rsidRDefault="00A03303" w:rsidP="00A03303">
      <w:pPr>
        <w:widowControl w:val="0"/>
        <w:numPr>
          <w:ilvl w:val="0"/>
          <w:numId w:val="4"/>
        </w:numPr>
        <w:tabs>
          <w:tab w:val="left" w:pos="1134"/>
          <w:tab w:val="left" w:pos="1799"/>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уборки территории Притобольного муниципального округа Курганской области, в том числе в зимний период;</w:t>
      </w:r>
    </w:p>
    <w:p w:rsidR="00A03303" w:rsidRPr="00A03303" w:rsidRDefault="00A03303" w:rsidP="00A03303">
      <w:pPr>
        <w:widowControl w:val="0"/>
        <w:numPr>
          <w:ilvl w:val="0"/>
          <w:numId w:val="4"/>
        </w:numPr>
        <w:tabs>
          <w:tab w:val="left" w:pos="1134"/>
          <w:tab w:val="left" w:pos="1807"/>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организации стоков ливневых вод;</w:t>
      </w:r>
    </w:p>
    <w:p w:rsidR="00A03303" w:rsidRPr="00A03303" w:rsidRDefault="00A03303" w:rsidP="00A03303">
      <w:pPr>
        <w:widowControl w:val="0"/>
        <w:numPr>
          <w:ilvl w:val="0"/>
          <w:numId w:val="4"/>
        </w:numPr>
        <w:tabs>
          <w:tab w:val="left" w:pos="1134"/>
          <w:tab w:val="left" w:pos="1800"/>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порядка проведения земляных работ;</w:t>
      </w:r>
    </w:p>
    <w:p w:rsidR="00A03303" w:rsidRPr="00A03303" w:rsidRDefault="00A03303" w:rsidP="00A03303">
      <w:pPr>
        <w:widowControl w:val="0"/>
        <w:numPr>
          <w:ilvl w:val="0"/>
          <w:numId w:val="4"/>
        </w:numPr>
        <w:tabs>
          <w:tab w:val="left" w:pos="1134"/>
          <w:tab w:val="left" w:pos="1809"/>
        </w:tabs>
        <w:autoSpaceDE w:val="0"/>
        <w:autoSpaceDN w:val="0"/>
        <w:spacing w:before="2"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3303" w:rsidRPr="00A03303" w:rsidRDefault="00A03303" w:rsidP="00A03303">
      <w:pPr>
        <w:widowControl w:val="0"/>
        <w:numPr>
          <w:ilvl w:val="0"/>
          <w:numId w:val="4"/>
        </w:numPr>
        <w:tabs>
          <w:tab w:val="left" w:pos="1134"/>
          <w:tab w:val="left" w:pos="1816"/>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определения границ прилегающих территорий в соответствии с порядком, установленным законом Курганской </w:t>
      </w:r>
      <w:proofErr w:type="spellStart"/>
      <w:r w:rsidRPr="00A03303">
        <w:rPr>
          <w:rFonts w:ascii="Times New Roman" w:eastAsia="Times New Roman" w:hAnsi="Times New Roman"/>
          <w:sz w:val="18"/>
          <w:szCs w:val="18"/>
        </w:rPr>
        <w:t>областиот</w:t>
      </w:r>
      <w:proofErr w:type="spellEnd"/>
      <w:r w:rsidRPr="00A03303">
        <w:rPr>
          <w:rFonts w:ascii="Times New Roman" w:eastAsia="Times New Roman" w:hAnsi="Times New Roman"/>
          <w:sz w:val="18"/>
          <w:szCs w:val="18"/>
        </w:rPr>
        <w:t xml:space="preserve"> 1 марта 2019 года №19 «О порядке определения границ прилегающих территорий на территории Курганской области»;</w:t>
      </w:r>
    </w:p>
    <w:p w:rsidR="00A03303" w:rsidRPr="00A03303" w:rsidRDefault="00A03303" w:rsidP="00A03303">
      <w:pPr>
        <w:widowControl w:val="0"/>
        <w:numPr>
          <w:ilvl w:val="0"/>
          <w:numId w:val="4"/>
        </w:numPr>
        <w:tabs>
          <w:tab w:val="left" w:pos="1134"/>
          <w:tab w:val="left" w:pos="1810"/>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праздничного оформления территории Притобольного муниципального округа Курганской области;</w:t>
      </w:r>
    </w:p>
    <w:p w:rsidR="00A03303" w:rsidRDefault="00A03303" w:rsidP="00A03303">
      <w:pPr>
        <w:widowControl w:val="0"/>
        <w:numPr>
          <w:ilvl w:val="0"/>
          <w:numId w:val="4"/>
        </w:numPr>
        <w:tabs>
          <w:tab w:val="left" w:pos="1134"/>
          <w:tab w:val="left" w:pos="1815"/>
        </w:tabs>
        <w:autoSpaceDE w:val="0"/>
        <w:autoSpaceDN w:val="0"/>
        <w:spacing w:after="0" w:line="240" w:lineRule="auto"/>
        <w:ind w:right="-1" w:firstLine="709"/>
        <w:jc w:val="both"/>
        <w:rPr>
          <w:rFonts w:ascii="Times New Roman" w:eastAsia="Times New Roman" w:hAnsi="Times New Roman"/>
          <w:sz w:val="18"/>
          <w:szCs w:val="18"/>
        </w:rPr>
      </w:pPr>
      <w:r w:rsidRPr="00A03303">
        <w:rPr>
          <w:rFonts w:ascii="Times New Roman" w:eastAsia="Times New Roman" w:hAnsi="Times New Roman"/>
          <w:sz w:val="18"/>
          <w:szCs w:val="18"/>
        </w:rPr>
        <w:t>порядка участия граждан и организаций в реализации мероприятий по благоустройству территории Притобольного муниципального округа Курганской области.</w:t>
      </w:r>
    </w:p>
    <w:p w:rsidR="00706F69" w:rsidRPr="00A03303" w:rsidRDefault="00706F69" w:rsidP="00706F69">
      <w:pPr>
        <w:widowControl w:val="0"/>
        <w:tabs>
          <w:tab w:val="left" w:pos="1134"/>
          <w:tab w:val="left" w:pos="1815"/>
        </w:tabs>
        <w:autoSpaceDE w:val="0"/>
        <w:autoSpaceDN w:val="0"/>
        <w:spacing w:after="0" w:line="240" w:lineRule="auto"/>
        <w:ind w:left="473" w:right="-1"/>
        <w:jc w:val="both"/>
        <w:rPr>
          <w:rFonts w:ascii="Times New Roman" w:eastAsia="Times New Roman"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Глава IV. Органы местного самоуправления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 и должностные лица местного самоуправления</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25. Структура органов местного самоуправления</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Структуру органов местного самоуправления Притобольного муниципального округа Курганской области составляют:</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Дума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Глава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Администрация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Изменение структуры органов местного самоуправления осуществляется не иначе как путём внесения изменений в Устав Притобольного муниципального округа Курганской области.</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Решение Думы Притобольного муниципального округа Курганской области об изменении структуры органов местного самоуправления вступает в силу не ранее чем по истечении срока полномочий Думы </w:t>
      </w:r>
      <w:proofErr w:type="spellStart"/>
      <w:r w:rsidRPr="00A03303">
        <w:rPr>
          <w:rFonts w:ascii="Times New Roman" w:eastAsiaTheme="minorEastAsia" w:hAnsi="Times New Roman"/>
          <w:sz w:val="18"/>
          <w:szCs w:val="18"/>
        </w:rPr>
        <w:t>притобольного</w:t>
      </w:r>
      <w:proofErr w:type="spellEnd"/>
      <w:r w:rsidRPr="00A03303">
        <w:rPr>
          <w:rFonts w:ascii="Times New Roman" w:eastAsiaTheme="minorEastAsia" w:hAnsi="Times New Roman"/>
          <w:sz w:val="18"/>
          <w:szCs w:val="18"/>
        </w:rPr>
        <w:t xml:space="preserve"> муниципального округа, принявшего указанное решение, за исключением случаев, предусмотренных Федеральным законом от 6 октября 2003 года №131-ФЗ «Об общих принципах местного самоуправления в Российской Федерации».</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8"/>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26. </w:t>
      </w:r>
      <w:proofErr w:type="spellStart"/>
      <w:r w:rsidRPr="00A03303">
        <w:rPr>
          <w:rFonts w:ascii="Times New Roman" w:eastAsiaTheme="minorEastAsia" w:hAnsi="Times New Roman"/>
          <w:b/>
          <w:bCs/>
          <w:sz w:val="18"/>
          <w:szCs w:val="18"/>
        </w:rPr>
        <w:t>Дума</w:t>
      </w:r>
      <w:r w:rsidRPr="00A03303">
        <w:rPr>
          <w:rFonts w:ascii="Times New Roman" w:eastAsiaTheme="minorEastAsia" w:hAnsi="Times New Roman"/>
          <w:b/>
          <w:sz w:val="18"/>
          <w:szCs w:val="18"/>
        </w:rPr>
        <w:t>Притобольного</w:t>
      </w:r>
      <w:proofErr w:type="spellEnd"/>
      <w:r w:rsidRPr="00A03303">
        <w:rPr>
          <w:rFonts w:ascii="Times New Roman" w:eastAsiaTheme="minorEastAsia" w:hAnsi="Times New Roman"/>
          <w:b/>
          <w:bCs/>
          <w:sz w:val="18"/>
          <w:szCs w:val="18"/>
        </w:rPr>
        <w:t xml:space="preserve"> </w:t>
      </w:r>
      <w:proofErr w:type="gramStart"/>
      <w:r w:rsidRPr="00A03303">
        <w:rPr>
          <w:rFonts w:ascii="Times New Roman" w:eastAsiaTheme="minorEastAsia" w:hAnsi="Times New Roman"/>
          <w:b/>
          <w:bCs/>
          <w:sz w:val="18"/>
          <w:szCs w:val="18"/>
        </w:rPr>
        <w:t>муниципального</w:t>
      </w:r>
      <w:proofErr w:type="gramEnd"/>
      <w:r w:rsidRPr="00A03303">
        <w:rPr>
          <w:rFonts w:ascii="Times New Roman" w:eastAsiaTheme="minorEastAsia" w:hAnsi="Times New Roman"/>
          <w:b/>
          <w:bCs/>
          <w:sz w:val="18"/>
          <w:szCs w:val="18"/>
        </w:rPr>
        <w:t xml:space="preserve"> </w:t>
      </w:r>
      <w:proofErr w:type="spellStart"/>
      <w:r w:rsidRPr="00A03303">
        <w:rPr>
          <w:rFonts w:ascii="Times New Roman" w:eastAsiaTheme="minorEastAsia" w:hAnsi="Times New Roman"/>
          <w:b/>
          <w:bCs/>
          <w:sz w:val="18"/>
          <w:szCs w:val="18"/>
        </w:rPr>
        <w:t>округаКурганской</w:t>
      </w:r>
      <w:proofErr w:type="spellEnd"/>
      <w:r w:rsidRPr="00A03303">
        <w:rPr>
          <w:rFonts w:ascii="Times New Roman" w:eastAsiaTheme="minorEastAsia" w:hAnsi="Times New Roman"/>
          <w:b/>
          <w:bCs/>
          <w:sz w:val="18"/>
          <w:szCs w:val="18"/>
        </w:rPr>
        <w:t xml:space="preserve">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Дума Притобольного муниципального округа Курганской области является представительным органом Притобольного муниципального округа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2. Дума Притобольного муниципального округа Курганской области состоит из 16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Притобольного муниципального округа Курганской области прежнего созыва сохраняются до дня проведения первого заседания Думы Притобольного муниципального округа Курганской области нового созыва, за исключением случаев досрочного прекращения полномочий Думы Притобольного муниципального округа Курганской области по основаниям, предусмотренным статьей 29 Устава.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Депутаты Думы Притобольного муниципального округа Курганской области осуществляют свои полномочия на непостоянной основе.</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Заседание Думы Притобольного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Притобольного муниципального округа Курганской области проводятся не реже одного раза в три месяца.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Вновь избранная Дума Притобольного муниципального округа Курганской области собирается на первое заседание не позднее 30 дней со дня избрания Думы Притобольного муниципального округа Курганской области в правомочном составе.</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Дума Притобольного муниципального округа Курганской области подконтрольна и подотчетна населению Притобольного муниципального округа Курганской области.</w:t>
      </w:r>
    </w:p>
    <w:p w:rsid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Дума Притобольного муниципального округа Курганской области обладает правами юридического лица.</w:t>
      </w:r>
    </w:p>
    <w:p w:rsidR="00706F69" w:rsidRPr="00A03303" w:rsidRDefault="00706F69" w:rsidP="00A03303">
      <w:pPr>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27. Компетенция Думы</w:t>
      </w:r>
      <w:r w:rsidR="00706F69">
        <w:rPr>
          <w:rFonts w:ascii="Times New Roman" w:eastAsiaTheme="minorEastAsia" w:hAnsi="Times New Roman"/>
          <w:b/>
          <w:bCs/>
          <w:sz w:val="18"/>
          <w:szCs w:val="18"/>
        </w:rPr>
        <w:t xml:space="preserve">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В исключительной компетенции Думы Притобольного муниципального округа Курганской области находятся:</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принятие Устава Притобольного муниципального округа Курганской области и внесение в него изменений и дополнений;</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утверждение бюджета Притобольного муниципального округа Курганской области и отчета о его исполнении;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установление, изменение и отмена местных налогов и сборов Притобольного муниципального округа Курганской области в соответствии с законодательством Российской Федерации о налогах и сборах;</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утверждение стратегии социально - экономического развития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определение порядка управления и распоряжения имуществом, находящимся в муниципальной собственности;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7) определение порядка участия Притобольного муниципального округа Курганской области в организациях межмуниципального сотрудничества;</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8) определение порядка материально - технического и организационного обеспечения деятельности органов местного самоуправления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9) </w:t>
      </w:r>
      <w:proofErr w:type="gramStart"/>
      <w:r w:rsidRPr="00A03303">
        <w:rPr>
          <w:rFonts w:ascii="Times New Roman" w:eastAsiaTheme="minorEastAsia" w:hAnsi="Times New Roman"/>
          <w:sz w:val="18"/>
          <w:szCs w:val="18"/>
        </w:rPr>
        <w:t>контроль за</w:t>
      </w:r>
      <w:proofErr w:type="gramEnd"/>
      <w:r w:rsidRPr="00A03303">
        <w:rPr>
          <w:rFonts w:ascii="Times New Roman" w:eastAsiaTheme="minorEastAsia" w:hAnsi="Times New Roman"/>
          <w:sz w:val="18"/>
          <w:szCs w:val="18"/>
        </w:rPr>
        <w:t xml:space="preserve"> исполнением органами местного самоуправления и должностными лицами местного самоуправления Притобольного муниципального округа Курганской области полномочий по решению вопросов местного значения;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утверждение правил благоустройства территории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принятие решения об удалении Главы Притобольного муниципального округа Курганской области в отставку.</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К компетенции Думы Притобольного муниципального округа Курганской области также относятся: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принятие решения о проведении местного референдума;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назначение в соответствии с Уставом публичных слушаний и опросов граждан, а также определение порядка их проведения;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назначение и определение порядка проведения собраний граждан, конференций граждан (собраний делегатов);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утверждение структуры Администрации Притобольного муниципального округа Курганской области по представлению Главы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осуществление права законодательной инициативы в Курганской областной Думе;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принятие решений о целях, формах, суммах муниципальных заимствований, выпуске местных займов, лотерей;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7) утверждение порядка представления гражданами, претендующими на замещение должностей муниципальной службы в органах местного самоуправления Притобольного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8) утверждение порядка принятия лицами, замещающими муниципальные должности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9) утверждение порядка сообщения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10) утверждение порядка уведомления лицами, замещающими муниципальные должности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11)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Притобольного муниципального округа Курганской области, должности муниципальной службы в органах местного самоуправления Притобольного муниципального округа Курганской области, руководителей муниципальных учреждений Притобольного муниципального округа Курганской области, и членов их семей на официальных сайтах органов местного самоуправления Притобольного муниципального округа Курганской области информационно - телекоммуникационной</w:t>
      </w:r>
      <w:proofErr w:type="gramEnd"/>
      <w:r w:rsidRPr="00A03303">
        <w:rPr>
          <w:rFonts w:ascii="Times New Roman" w:eastAsiaTheme="minorEastAsia" w:hAnsi="Times New Roman"/>
          <w:sz w:val="18"/>
          <w:szCs w:val="18"/>
        </w:rPr>
        <w:t xml:space="preserve"> сети «Интернет» и предоставления этих сведений общероссийским, региональным и муниципальным средствам массовой информации для опубликования;</w:t>
      </w:r>
    </w:p>
    <w:p w:rsidR="00A03303" w:rsidRPr="00A03303" w:rsidRDefault="00A03303" w:rsidP="00A03303">
      <w:pPr>
        <w:shd w:val="clear" w:color="auto" w:fill="FFFFFF"/>
        <w:spacing w:after="0" w:line="240" w:lineRule="auto"/>
        <w:ind w:firstLine="567"/>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12) утверждение порядка увольнения (освобождения от должности) в связи с утратой доверия лиц, замещающих муниципальные должности в </w:t>
      </w:r>
      <w:proofErr w:type="spellStart"/>
      <w:r w:rsidRPr="00A03303">
        <w:rPr>
          <w:rFonts w:ascii="Times New Roman" w:eastAsiaTheme="minorEastAsia" w:hAnsi="Times New Roman"/>
          <w:sz w:val="18"/>
          <w:szCs w:val="18"/>
        </w:rPr>
        <w:t>Притобольном</w:t>
      </w:r>
      <w:proofErr w:type="spellEnd"/>
      <w:r w:rsidRPr="00A03303">
        <w:rPr>
          <w:rFonts w:ascii="Times New Roman" w:eastAsiaTheme="minorEastAsia" w:hAnsi="Times New Roman"/>
          <w:sz w:val="18"/>
          <w:szCs w:val="18"/>
        </w:rPr>
        <w:t xml:space="preserve"> муниципальном округе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Иные полномочия Думы Притобольного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4. Дума Притобольного муниципального округа Курганской области заслушивает ежегодные отчеты Главы Притобольного муниципального округа Курганской области о результатах его деятельности,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lastRenderedPageBreak/>
        <w:t xml:space="preserve">Статья 28. Депутат Думы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Депутат Думы Притобольного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Депутатом Думы Притобольного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Полномочия депутата Думы Притобольного муниципального округа Курганской области начинаются со дня его избрания и заканчиваются в день начала работы Думы Притобольного муниципального округа Курганской области нового созыва.</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Депутаты Думы Притобольного муниципального округа Курганской области осуществляют свои полномочия на непостоянной основе.</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Депутату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четырёх рабочих дней в месяц.</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Депутату Думы Притобольного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Притобольного муниципального округа Курганской области. Компенсация расходов осуществляется за счет средств, предусмотренных в бюджете Притобольного муниципального округа Курганской области на обеспечение деятельности Думы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Депутат Думы Притобольного муниципального округа Курганской области вправе принимать участие в решении всех вопросов, отнесенных к компетенции Думы Притобольного муниципального округа Курганской области, в соответствии с действующим законодательством, Уставом и Регламентом Думы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Депутат информирует о своей деятельности Думу Притобольного муниципального округа Курганской области, жителей Притобольного муниципального округа Курганской области, которых он представляет, через личные встречи, а также через средства массовой информации.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Депутат Думы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A03303">
        <w:rPr>
          <w:rFonts w:ascii="Times New Roman" w:eastAsiaTheme="minorEastAsia" w:hAnsi="Times New Roman"/>
          <w:sz w:val="18"/>
          <w:szCs w:val="18"/>
        </w:rPr>
        <w:t xml:space="preserve">Полномочия депутата Думы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4" w:anchor="/document/70271682/entry/0" w:history="1">
        <w:r w:rsidRPr="00A03303">
          <w:rPr>
            <w:rFonts w:ascii="Times New Roman" w:eastAsiaTheme="minorEastAsia" w:hAnsi="Times New Roman"/>
            <w:color w:val="0000FF"/>
            <w:sz w:val="18"/>
            <w:szCs w:val="18"/>
            <w:u w:val="single"/>
          </w:rPr>
          <w:t>Федеральным законом</w:t>
        </w:r>
      </w:hyperlink>
      <w:r w:rsidRPr="00A03303">
        <w:rPr>
          <w:rFonts w:ascii="Times New Roman" w:eastAsiaTheme="minorEastAsia"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5" w:anchor="/document/70372954/entry/0" w:history="1">
        <w:r w:rsidRPr="00A03303">
          <w:rPr>
            <w:rFonts w:ascii="Times New Roman" w:eastAsiaTheme="minorEastAsia" w:hAnsi="Times New Roman"/>
            <w:color w:val="0000FF"/>
            <w:sz w:val="18"/>
            <w:szCs w:val="18"/>
            <w:u w:val="single"/>
          </w:rPr>
          <w:t>Федеральным законом</w:t>
        </w:r>
      </w:hyperlink>
      <w:r w:rsidRPr="00A03303">
        <w:rPr>
          <w:rFonts w:ascii="Times New Roman" w:eastAsiaTheme="minorEastAsia" w:hAnsi="Times New Roman"/>
          <w:sz w:val="18"/>
          <w:szCs w:val="18"/>
        </w:rPr>
        <w:t xml:space="preserve"> от 7 мая 2013 года</w:t>
      </w:r>
      <w:proofErr w:type="gramEnd"/>
      <w:r w:rsidRPr="00A03303">
        <w:rPr>
          <w:rFonts w:ascii="Times New Roman" w:eastAsiaTheme="minorEastAsia" w:hAnsi="Times New Roman"/>
          <w:sz w:val="18"/>
          <w:szCs w:val="18"/>
        </w:rPr>
        <w:t xml:space="preserve"> № </w:t>
      </w:r>
      <w:proofErr w:type="gramStart"/>
      <w:r w:rsidRPr="00A03303">
        <w:rPr>
          <w:rFonts w:ascii="Times New Roman" w:eastAsiaTheme="minorEastAsia" w:hAnsi="Times New Roman"/>
          <w:sz w:val="18"/>
          <w:szCs w:val="18"/>
        </w:rPr>
        <w:t>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8. </w:t>
      </w:r>
      <w:proofErr w:type="gramStart"/>
      <w:r w:rsidRPr="00A03303">
        <w:rPr>
          <w:rFonts w:ascii="Times New Roman" w:eastAsiaTheme="minorEastAsia" w:hAnsi="Times New Roman"/>
          <w:sz w:val="18"/>
          <w:szCs w:val="18"/>
        </w:rPr>
        <w:t>К депутату Думы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предупреждение;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освобождение депутата от должности в Думе Притобольного муниципального округа Курганской области с лишением права занимать должности в Думе Притобольного муниципального округа Курганской области до прекращения срока его полномочий;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запрет занимать должности в Думе Притобольного муниципального округа Курганской области до прекращения срока его полномочий.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Порядок принятия решения о применении к депутату Думы Притобольного муниципального округа Курганской области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Думы Притобольного муниципального округа Курганской области.</w:t>
      </w:r>
    </w:p>
    <w:p w:rsidR="00A03303" w:rsidRPr="00A03303" w:rsidRDefault="00A03303" w:rsidP="00A03303">
      <w:pPr>
        <w:shd w:val="clear" w:color="auto" w:fill="FFFFFF"/>
        <w:tabs>
          <w:tab w:val="left" w:pos="0"/>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29. Председатель Думы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tabs>
          <w:tab w:val="left" w:pos="0"/>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Организацию деятельности Думы Притобольного муниципального округа Курганской области осуществляет председатель Думы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Председатель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осуществляет руководство подготовкой заседаний Думы Притобольного муниципального округа Курганской области и вопросов, вносимых на рассмотрение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созывает заседания Думы Притобольного муниципального округа Курганской области, доводит до сведения депутатов Думы Притобольного муниципального округа Курганской области время и место их проведения, а также проект повестки дня;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ведет заседания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осуществляет общее руководство работой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оказывает содействие депутатам Думы Притобольного муниципального округа Курганской области в осуществлении ими своих полномочий, организует обеспечение их необходимой информацией;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принимает меры по обеспечению гласности и учету общественного мнения в работе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подписывает протоколы заседаний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организует прием граждан, рассмотрение их предложений, заявлений и жалоб;</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осуществляет иные полномочия в соответствии с Регламентом Думы Притобольного муниципального округа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Организацию деятельности Думы Притобольного муниципального округа Курганской области в отсутствие председателя Думы Притобольного муниципального округа Курганской области осуществляет заместитель председателя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Заместитель председателя Думы Притобольного муниципального округа Курганской области избирается открытым голосованием простым большинством голосов от установленного числа депутатов.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Решение об освобождении заместителя председателя Думы Притобольного муниципального округа Курганской области от должности принимается простым большинством голосов в порядке, установленным Регламентом Думы Притобольного 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30. Досрочное прекращение полномочий Думы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lastRenderedPageBreak/>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Полномочия Думы Притобольного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131 - ФЗ «Об общих принципах организации местного самоуправления в Российской Федерации». Полномочия Думы Притобольного муниципального округа Курганской области также прекращаются в случае: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принятия Думой Притобольного муниципального округа Курганской области решения о самороспуске в порядке, определённом настоящим Уставом;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в случае вступления в силу решения соответствующего суда о неправомочности данного состава депутатов Думы Притобольного муниципального округа Курганской области, в том числе в связи со сложением депутатами Думы Притобольного муниципального округа Курганской области своих полномочий;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в случае преобразования муниципального образования, осуществляемого в соответствии со </w:t>
      </w:r>
      <w:hyperlink r:id="rId26" w:anchor="/document/186367/entry/1307" w:history="1">
        <w:r w:rsidRPr="00A03303">
          <w:rPr>
            <w:rFonts w:ascii="Times New Roman" w:eastAsiaTheme="minorEastAsia" w:hAnsi="Times New Roman"/>
            <w:sz w:val="18"/>
            <w:szCs w:val="18"/>
          </w:rPr>
          <w:t>статьей 13</w:t>
        </w:r>
      </w:hyperlink>
      <w:r w:rsidRPr="00A03303">
        <w:rPr>
          <w:rFonts w:ascii="Times New Roman" w:eastAsiaTheme="minorEastAsia"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в случае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в случае </w:t>
      </w:r>
      <w:proofErr w:type="gramStart"/>
      <w:r w:rsidRPr="00A03303">
        <w:rPr>
          <w:rFonts w:ascii="Times New Roman" w:eastAsiaTheme="minorEastAsia" w:hAnsi="Times New Roman"/>
          <w:sz w:val="18"/>
          <w:szCs w:val="18"/>
        </w:rPr>
        <w:t>нарушения срока издания решения Думы</w:t>
      </w:r>
      <w:proofErr w:type="gramEnd"/>
      <w:r w:rsidRPr="00A03303">
        <w:rPr>
          <w:rFonts w:ascii="Times New Roman" w:eastAsiaTheme="minorEastAsia" w:hAnsi="Times New Roman"/>
          <w:sz w:val="18"/>
          <w:szCs w:val="18"/>
        </w:rPr>
        <w:t xml:space="preserve"> Притобольного муниципального округа Курганской области, требуемого для реализации решения, принятого путем прямого волеизъявления граждан.</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Досрочное прекращение полномочий Думы Притобольного муниципального округа Курганской области влечет досрочное прекращение полномочий ее депутатов.</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709"/>
        <w:jc w:val="both"/>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30.1 Порядок самороспуска Думы Притобольного муниципального округа Курганской области</w:t>
      </w:r>
    </w:p>
    <w:p w:rsidR="00A03303" w:rsidRP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Самороспуск Думы Притобольного муниципального округа Курганской области — </w:t>
      </w:r>
      <w:proofErr w:type="gramStart"/>
      <w:r w:rsidRPr="00A03303">
        <w:rPr>
          <w:rFonts w:ascii="Times New Roman" w:eastAsia="Times New Roman" w:hAnsi="Times New Roman"/>
          <w:sz w:val="18"/>
          <w:szCs w:val="18"/>
        </w:rPr>
        <w:t>досрочное</w:t>
      </w:r>
      <w:proofErr w:type="gramEnd"/>
      <w:r w:rsidRPr="00A03303">
        <w:rPr>
          <w:rFonts w:ascii="Times New Roman" w:eastAsia="Times New Roman" w:hAnsi="Times New Roman"/>
          <w:sz w:val="18"/>
          <w:szCs w:val="18"/>
        </w:rPr>
        <w:t xml:space="preserve"> прекращения осуществления Думой Притобольного муниципального округа Курганской области своих полномочий.</w:t>
      </w:r>
    </w:p>
    <w:p w:rsidR="00A03303" w:rsidRP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С мотивированной инициативой о самороспуске Думы Притобольного муниципального округа Курганской области может выступить группа депутатов численностью 50% от установленного Уставом числа депутатов, путем передачи Председателю Думы Притобольного муниципального округа Курганской области и Главе Притобольного муниципального округа Курганской области письменного заявления, подписанного всеми депутатами этой группы.</w:t>
      </w:r>
    </w:p>
    <w:p w:rsidR="00A03303" w:rsidRP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Письменное заявление, указанное в пункте 2 настоящей статьи, подлежит рассмотрению на заседании Думы Притобольного муниципального округа Курганской области в течение 30 дней со дня его подачи.</w:t>
      </w:r>
    </w:p>
    <w:p w:rsidR="00A03303" w:rsidRPr="00A03303" w:rsidRDefault="00A03303" w:rsidP="00A03303">
      <w:pPr>
        <w:widowControl w:val="0"/>
        <w:tabs>
          <w:tab w:val="left" w:pos="993"/>
        </w:tabs>
        <w:suppressAutoHyphens/>
        <w:spacing w:after="0" w:line="240" w:lineRule="auto"/>
        <w:ind w:firstLine="709"/>
        <w:textAlignment w:val="baseline"/>
        <w:rPr>
          <w:rFonts w:ascii="Times New Roman" w:eastAsia="Times New Roman" w:hAnsi="Times New Roman"/>
          <w:kern w:val="1"/>
          <w:sz w:val="18"/>
          <w:szCs w:val="18"/>
          <w:lang w:val="de-DE"/>
        </w:rPr>
      </w:pPr>
      <w:proofErr w:type="spellStart"/>
      <w:r w:rsidRPr="00A03303">
        <w:rPr>
          <w:rFonts w:ascii="Times New Roman" w:eastAsia="Times New Roman" w:hAnsi="Times New Roman"/>
          <w:kern w:val="1"/>
          <w:sz w:val="18"/>
          <w:szCs w:val="18"/>
          <w:lang w:val="de-DE"/>
        </w:rPr>
        <w:t>Заседание</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Думы</w:t>
      </w:r>
      <w:proofErr w:type="spellEnd"/>
      <w:r w:rsidRPr="00A03303">
        <w:rPr>
          <w:rFonts w:ascii="Times New Roman" w:eastAsia="Times New Roman" w:hAnsi="Times New Roman"/>
          <w:kern w:val="1"/>
          <w:sz w:val="18"/>
          <w:szCs w:val="18"/>
          <w:lang w:val="de-DE"/>
        </w:rPr>
        <w:t xml:space="preserve"> </w:t>
      </w:r>
      <w:r w:rsidRPr="00A03303">
        <w:rPr>
          <w:rFonts w:ascii="Times New Roman" w:eastAsia="Andale Sans UI" w:hAnsi="Times New Roman"/>
          <w:kern w:val="1"/>
          <w:sz w:val="18"/>
          <w:szCs w:val="18"/>
          <w:lang w:val="de-DE" w:eastAsia="ar-SA"/>
        </w:rPr>
        <w:t>Притобольного</w:t>
      </w:r>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муниципального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округа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Курганской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области</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вопросу</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самороспуска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проводится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гласно</w:t>
      </w:r>
      <w:proofErr w:type="spellEnd"/>
      <w:r w:rsidRPr="00A03303">
        <w:rPr>
          <w:rFonts w:ascii="Times New Roman" w:eastAsia="Times New Roman" w:hAnsi="Times New Roman"/>
          <w:kern w:val="1"/>
          <w:sz w:val="18"/>
          <w:szCs w:val="18"/>
          <w:lang w:val="de-DE"/>
        </w:rPr>
        <w:t xml:space="preserve"> и </w:t>
      </w:r>
      <w:proofErr w:type="spellStart"/>
      <w:r w:rsidRPr="00A03303">
        <w:rPr>
          <w:rFonts w:ascii="Times New Roman" w:eastAsia="Times New Roman" w:hAnsi="Times New Roman"/>
          <w:kern w:val="1"/>
          <w:sz w:val="18"/>
          <w:szCs w:val="18"/>
          <w:lang w:val="de-DE"/>
        </w:rPr>
        <w:t>открыто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должно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гарантировать</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возможность</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всестороннего</w:t>
      </w:r>
      <w:proofErr w:type="spellEnd"/>
      <w:r w:rsidRPr="00A03303">
        <w:rPr>
          <w:rFonts w:ascii="Times New Roman" w:eastAsia="Times New Roman" w:hAnsi="Times New Roman"/>
          <w:kern w:val="1"/>
          <w:sz w:val="18"/>
          <w:szCs w:val="18"/>
          <w:lang w:val="de-DE"/>
        </w:rPr>
        <w:t xml:space="preserve"> и </w:t>
      </w:r>
      <w:proofErr w:type="spellStart"/>
      <w:r w:rsidRPr="00A03303">
        <w:rPr>
          <w:rFonts w:ascii="Times New Roman" w:eastAsia="Times New Roman" w:hAnsi="Times New Roman"/>
          <w:kern w:val="1"/>
          <w:sz w:val="18"/>
          <w:szCs w:val="18"/>
          <w:lang w:val="de-DE"/>
        </w:rPr>
        <w:t>объективного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обсуждения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всех</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обстоятельств</w:t>
      </w:r>
      <w:proofErr w:type="spellEnd"/>
      <w:r w:rsidRPr="00A03303">
        <w:rPr>
          <w:rFonts w:ascii="Times New Roman" w:eastAsia="Times New Roman" w:hAnsi="Times New Roman"/>
          <w:kern w:val="1"/>
          <w:sz w:val="18"/>
          <w:szCs w:val="18"/>
          <w:lang w:val="de-DE"/>
        </w:rPr>
        <w:t xml:space="preserve"> и </w:t>
      </w:r>
      <w:proofErr w:type="spellStart"/>
      <w:r w:rsidRPr="00A03303">
        <w:rPr>
          <w:rFonts w:ascii="Times New Roman" w:eastAsia="Times New Roman" w:hAnsi="Times New Roman"/>
          <w:kern w:val="1"/>
          <w:sz w:val="18"/>
          <w:szCs w:val="18"/>
          <w:lang w:val="de-DE"/>
        </w:rPr>
        <w:t>обоснований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инициативы</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самороспуска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депутатами</w:t>
      </w:r>
      <w:proofErr w:type="spellEnd"/>
      <w:r w:rsidRPr="00A03303">
        <w:rPr>
          <w:rFonts w:ascii="Times New Roman" w:eastAsia="Times New Roman" w:hAnsi="Times New Roman"/>
          <w:kern w:val="1"/>
          <w:sz w:val="18"/>
          <w:szCs w:val="18"/>
          <w:lang w:val="de-DE"/>
        </w:rPr>
        <w:t>.</w:t>
      </w:r>
    </w:p>
    <w:p w:rsidR="00A03303" w:rsidRP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Решение о самороспуске Думы Притобольного муниципального округа Курганской области принимается большинством в две трети голосов от установленного числа депутатов.</w:t>
      </w:r>
    </w:p>
    <w:p w:rsidR="00A03303" w:rsidRP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Решение о самороспуске Думы Притобольного муниципального округа Курганской области подлежит официальному опубликованию в периодическом печатном издании, распространяемом в </w:t>
      </w:r>
      <w:proofErr w:type="spellStart"/>
      <w:r w:rsidRPr="00A03303">
        <w:rPr>
          <w:rFonts w:ascii="Times New Roman" w:eastAsia="Times New Roman" w:hAnsi="Times New Roman"/>
          <w:sz w:val="18"/>
          <w:szCs w:val="18"/>
        </w:rPr>
        <w:t>Притобольном</w:t>
      </w:r>
      <w:proofErr w:type="spellEnd"/>
      <w:r w:rsidRPr="00A03303">
        <w:rPr>
          <w:rFonts w:ascii="Times New Roman" w:eastAsia="Times New Roman" w:hAnsi="Times New Roman"/>
          <w:sz w:val="18"/>
          <w:szCs w:val="18"/>
        </w:rPr>
        <w:t xml:space="preserve"> муниципальном округе Курганской области — информационном бюллетене «Муниципальный вестник </w:t>
      </w:r>
      <w:proofErr w:type="spellStart"/>
      <w:r w:rsidRPr="00A03303">
        <w:rPr>
          <w:rFonts w:ascii="Times New Roman" w:eastAsia="Times New Roman" w:hAnsi="Times New Roman"/>
          <w:sz w:val="18"/>
          <w:szCs w:val="18"/>
        </w:rPr>
        <w:t>Притоболья</w:t>
      </w:r>
      <w:proofErr w:type="spellEnd"/>
      <w:r w:rsidRPr="00A03303">
        <w:rPr>
          <w:rFonts w:ascii="Times New Roman" w:eastAsia="Times New Roman" w:hAnsi="Times New Roman"/>
          <w:sz w:val="18"/>
          <w:szCs w:val="18"/>
        </w:rPr>
        <w:t>» не позднее чем через пять рабочих дней со дня его принятия.</w:t>
      </w:r>
    </w:p>
    <w:p w:rsidR="00A03303" w:rsidRDefault="00A03303" w:rsidP="00A03303">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Решение о самороспуске Думы Притобольного муниципального округа Курганской области не позднее трёх рабочих дней со дня его принятия должно быть доведено до сведения избирательной комиссии Притобольного муниципального округа Курганской области.</w:t>
      </w:r>
    </w:p>
    <w:p w:rsidR="00706F69" w:rsidRPr="00A03303" w:rsidRDefault="00706F69" w:rsidP="00706F69">
      <w:pPr>
        <w:widowControl w:val="0"/>
        <w:tabs>
          <w:tab w:val="left" w:pos="993"/>
        </w:tabs>
        <w:autoSpaceDE w:val="0"/>
        <w:autoSpaceDN w:val="0"/>
        <w:spacing w:after="0" w:line="240" w:lineRule="auto"/>
        <w:ind w:left="1206"/>
        <w:jc w:val="both"/>
        <w:rPr>
          <w:rFonts w:ascii="Times New Roman" w:eastAsia="Times New Roman"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b/>
          <w:bCs/>
          <w:sz w:val="18"/>
          <w:szCs w:val="18"/>
        </w:rPr>
        <w:t>Статья 31. Досрочное прекращение полномочий депутата Думы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Депутат Думы Притобольного муниципального округа Курганской области досрочно прекращает свои полномочия в случае: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смерти;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отставки по собственному желанию;</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признания судом недееспособным или ограниченно дееспособным;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признания судом безвестно отсутствующим или объявления умершим;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вступления в отношении его в законную силу обвинительного приговора суда;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выезда за пределы Российской Федерации на постоянное место жительства;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3303">
        <w:rPr>
          <w:rFonts w:ascii="Times New Roman" w:eastAsiaTheme="minorEastAsia" w:hAnsi="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отзыва избирателями;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9) досрочного прекращения полномочий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призыва на военную службу или направления на заменяющую её альтернативную гражданскую службу;</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в иных случаях, установленных федеральным законодательством.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Полномочия депутата прекращаются досрочно в случае несоблюдения ограничений, установленных Федеральным законом от 6 октября 2003 года №131 - ФЗ «Об общих принципах организации местного самоуправления в Российской Федерации».</w:t>
      </w:r>
    </w:p>
    <w:p w:rsidR="00A03303" w:rsidRPr="00A03303" w:rsidRDefault="00A03303" w:rsidP="00A03303">
      <w:pPr>
        <w:shd w:val="clear" w:color="auto" w:fill="FFFFFF"/>
        <w:spacing w:after="0" w:line="240" w:lineRule="auto"/>
        <w:ind w:firstLine="709"/>
        <w:jc w:val="both"/>
        <w:rPr>
          <w:rFonts w:ascii="Times New Roman" w:hAnsi="Times New Roman"/>
          <w:sz w:val="18"/>
          <w:szCs w:val="18"/>
        </w:rPr>
      </w:pPr>
      <w:r w:rsidRPr="00A03303">
        <w:rPr>
          <w:rFonts w:ascii="Times New Roman" w:hAnsi="Times New Roman"/>
          <w:sz w:val="18"/>
          <w:szCs w:val="18"/>
        </w:rPr>
        <w:t>Полномочия депутата Думы Притобольного муниципального округа Курганской области прекращаются досрочно решением Думы Притобольного муниципального округа Курганской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Решение Думы Притобольного муниципального округа Курганской области о досрочном прекращении полномочий депутата Думы Притобольного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Притобольного муниципального округа Курганской области, - не позднее чем через три месяца со</w:t>
      </w:r>
      <w:r w:rsidR="00706F69">
        <w:rPr>
          <w:rFonts w:ascii="Times New Roman" w:eastAsiaTheme="minorEastAsia" w:hAnsi="Times New Roman"/>
          <w:sz w:val="18"/>
          <w:szCs w:val="18"/>
        </w:rPr>
        <w:t xml:space="preserve"> дня появления такого основания.</w:t>
      </w:r>
      <w:proofErr w:type="gramEnd"/>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b/>
          <w:bCs/>
          <w:sz w:val="18"/>
          <w:szCs w:val="18"/>
        </w:rPr>
        <w:t>Статья 32. Гарантии осуществления полномочий депутатами</w:t>
      </w:r>
      <w:r w:rsidR="00706F69">
        <w:rPr>
          <w:rFonts w:ascii="Times New Roman" w:eastAsiaTheme="minorEastAsia" w:hAnsi="Times New Roman"/>
          <w:b/>
          <w:bCs/>
          <w:sz w:val="18"/>
          <w:szCs w:val="18"/>
        </w:rPr>
        <w:t xml:space="preserve"> </w:t>
      </w:r>
      <w:r w:rsidRPr="00A03303">
        <w:rPr>
          <w:rFonts w:ascii="Times New Roman" w:eastAsiaTheme="minorEastAsia" w:hAnsi="Times New Roman"/>
          <w:b/>
          <w:bCs/>
          <w:sz w:val="18"/>
          <w:szCs w:val="18"/>
        </w:rPr>
        <w:t>Думы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 Депутатам Думы Притобольного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Депутаты Думы Притобольного муниципального округа Курганской области, имеют удостоверение, которым пользуются в течение срока своих полномочий.</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Депутатам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Депутатам Думы Притобольного муниципального округа Курганской области, осуществляющим свои полномочия на непостоянной основе предоставляется компенсация расходов, связанных с осуществлением депутатской </w:t>
      </w:r>
      <w:proofErr w:type="spellStart"/>
      <w:r w:rsidRPr="00A03303">
        <w:rPr>
          <w:rFonts w:ascii="Times New Roman" w:eastAsiaTheme="minorEastAsia" w:hAnsi="Times New Roman"/>
          <w:sz w:val="18"/>
          <w:szCs w:val="18"/>
        </w:rPr>
        <w:t>деятельностив</w:t>
      </w:r>
      <w:proofErr w:type="spellEnd"/>
      <w:r w:rsidRPr="00A03303">
        <w:rPr>
          <w:rFonts w:ascii="Times New Roman" w:eastAsiaTheme="minorEastAsia" w:hAnsi="Times New Roman"/>
          <w:sz w:val="18"/>
          <w:szCs w:val="18"/>
        </w:rPr>
        <w:t xml:space="preserve"> виде ежемесячных денежных выплат.</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Размер </w:t>
      </w:r>
      <w:proofErr w:type="spellStart"/>
      <w:r w:rsidRPr="00A03303">
        <w:rPr>
          <w:rFonts w:ascii="Times New Roman" w:eastAsiaTheme="minorEastAsia" w:hAnsi="Times New Roman"/>
          <w:sz w:val="18"/>
          <w:szCs w:val="18"/>
        </w:rPr>
        <w:t>компенсациирасходов</w:t>
      </w:r>
      <w:proofErr w:type="spell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связанных</w:t>
      </w:r>
      <w:proofErr w:type="gramEnd"/>
      <w:r w:rsidRPr="00A03303">
        <w:rPr>
          <w:rFonts w:ascii="Times New Roman" w:eastAsiaTheme="minorEastAsia" w:hAnsi="Times New Roman"/>
          <w:sz w:val="18"/>
          <w:szCs w:val="18"/>
        </w:rPr>
        <w:t xml:space="preserve"> с осуществлением депутатской деятельности, порядок и условия её предоставления устанавливаются решением Думы Притобольного муниципального округа Курганской области.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Депутаты Думы Притобольного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33. Глава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Глава Притобольного муниципального округа Курганской области является высшим должностным лицом Притобольного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Глава Притобольного муниципального округа Курганской области избирается Думой Притобольного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Полномочия Главы Притобольного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Курганской области и не позднее 3 месяцев после истечения срока полномочий Главы Притобольного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Общее число членов конкурсной комиссии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Половина членов конкурсной комиссии назначается Думой Притобольного муниципального округа Курганской области, а другая половина – Губернатором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Заседание Думы Притобольного муниципального округа Курганской области по избранию Главы Притобольного муниципального округа Курганской области проводится в течение 15 дней со дня поступления в Думу Притобольного муниципального округа Курганской области результатов конкурса по отбору кандидатур на должность Главы Притобольного муниципального округа Курганской области. Глава Притобольного муниципального округа Курганской области избирается Думой Притобольного муниципального округа Курганской области тайным голосованием, процедура которого устанавливается Регламентом Думы Притобольного муниципального округа Курганской области. Избранным на должность Главы Притобольного муниципального округа Курганской области считается кандидат, набравший более половины голосов от установленной численности депутатов Думы Притобольного муниципального округа Курганской области. В случае</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на заседании Думы Притобольного муниципального округа Курганской области ни один из кандидатов на должность Главы Притобольного муниципального округа Курганской области не набрал более половины голосов от установленной численности депутатов Думы Притобольного муниципального округа Курганской области, Дума Притобольного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Притобольного муниципального округа Курганской области. Решение Думы Притобольного муниципального округа Курганской области об избрании Главы Притобольного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Притобольного муниципального округа Курганской области, в срок не позднее 5 дней со дня его принятия.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Кандидатом на должность Главы Притобольного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Думе Притобольного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3303" w:rsidRPr="00A03303" w:rsidRDefault="00A03303" w:rsidP="00A03303">
      <w:pPr>
        <w:shd w:val="clear" w:color="auto" w:fill="FFFFFF"/>
        <w:tabs>
          <w:tab w:val="left" w:pos="0"/>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При этом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w:t>
      </w:r>
      <w:proofErr w:type="gramStart"/>
      <w:r w:rsidRPr="00A03303">
        <w:rPr>
          <w:rFonts w:ascii="Times New Roman" w:eastAsiaTheme="minorEastAsia" w:hAnsi="Times New Roman"/>
          <w:sz w:val="18"/>
          <w:szCs w:val="18"/>
        </w:rPr>
        <w:t>кандидатов, представленных конкурсной комиссией по результатам конкурса осуществляется</w:t>
      </w:r>
      <w:proofErr w:type="gramEnd"/>
      <w:r w:rsidRPr="00A03303">
        <w:rPr>
          <w:rFonts w:ascii="Times New Roman" w:eastAsiaTheme="minorEastAsia" w:hAnsi="Times New Roman"/>
          <w:sz w:val="18"/>
          <w:szCs w:val="18"/>
        </w:rPr>
        <w:t xml:space="preserve"> в течение трех месяцев со дня избрания Думы Притобольного муниципального округа Курганской области в правомочном составе.</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Глава Притобольного муниципального округа Курганской области в своей деятельности </w:t>
      </w:r>
      <w:proofErr w:type="gramStart"/>
      <w:r w:rsidRPr="00A03303">
        <w:rPr>
          <w:rFonts w:ascii="Times New Roman" w:eastAsiaTheme="minorEastAsia" w:hAnsi="Times New Roman"/>
          <w:sz w:val="18"/>
          <w:szCs w:val="18"/>
        </w:rPr>
        <w:t>подконтролен</w:t>
      </w:r>
      <w:proofErr w:type="gramEnd"/>
      <w:r w:rsidRPr="00A03303">
        <w:rPr>
          <w:rFonts w:ascii="Times New Roman" w:eastAsiaTheme="minorEastAsia" w:hAnsi="Times New Roman"/>
          <w:sz w:val="18"/>
          <w:szCs w:val="18"/>
        </w:rPr>
        <w:t xml:space="preserve"> и подотчетен населению и Думе Притобольного муниципального округа Курганской области. </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Глава Притобольного муниципального округа Курганской области представляет Думе Притобольного муниципального округа Курганской области ежегодные отчеты о результатах своей деятельности, о результатах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6. </w:t>
      </w:r>
      <w:proofErr w:type="gramStart"/>
      <w:r w:rsidRPr="00A03303">
        <w:rPr>
          <w:rFonts w:ascii="Times New Roman" w:eastAsiaTheme="minorEastAsia" w:hAnsi="Times New Roman"/>
          <w:sz w:val="18"/>
          <w:szCs w:val="18"/>
        </w:rPr>
        <w:t xml:space="preserve">Глава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Pr="00A03303">
        <w:rPr>
          <w:rFonts w:ascii="Times New Roman" w:eastAsiaTheme="minorEastAsia" w:hAnsi="Times New Roman"/>
          <w:sz w:val="18"/>
          <w:szCs w:val="18"/>
        </w:rPr>
        <w:lastRenderedPageBreak/>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A03303">
        <w:rPr>
          <w:rFonts w:ascii="Times New Roman" w:eastAsiaTheme="minorEastAsia" w:hAnsi="Times New Roman"/>
          <w:sz w:val="18"/>
          <w:szCs w:val="1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w:t>
      </w:r>
      <w:proofErr w:type="gramStart"/>
      <w:r w:rsidRPr="00A03303">
        <w:rPr>
          <w:rFonts w:ascii="Times New Roman" w:eastAsiaTheme="minorEastAsia" w:hAnsi="Times New Roman"/>
          <w:sz w:val="18"/>
          <w:szCs w:val="18"/>
        </w:rPr>
        <w:t>К Главе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3303" w:rsidRPr="00A03303" w:rsidRDefault="00A03303" w:rsidP="00A03303">
      <w:pPr>
        <w:shd w:val="clear" w:color="auto" w:fill="FFFFFF"/>
        <w:tabs>
          <w:tab w:val="left" w:pos="0"/>
          <w:tab w:val="left" w:pos="567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предупреждение;</w:t>
      </w:r>
    </w:p>
    <w:p w:rsidR="00A03303" w:rsidRPr="00A03303" w:rsidRDefault="00A03303" w:rsidP="00A03303">
      <w:pPr>
        <w:shd w:val="clear" w:color="auto" w:fill="FFFFFF"/>
        <w:tabs>
          <w:tab w:val="left" w:pos="0"/>
          <w:tab w:val="left" w:pos="851"/>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освобождение от осуществления полномочий на постоянной основе</w:t>
      </w:r>
      <w:r w:rsidRPr="00A03303">
        <w:rPr>
          <w:rFonts w:ascii="Times New Roman" w:eastAsiaTheme="minorEastAsia" w:hAnsi="Times New Roman"/>
          <w:sz w:val="18"/>
          <w:szCs w:val="18"/>
        </w:rPr>
        <w:br/>
        <w:t>с лишением права осуществлять полномочия на постоянной основе до прекращения срока его полномочий;</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запрет исполнять полномочия на постоянной основе до прекращения срока его полномочий.</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8. Порядок принятия решения о применении к Главе Притобольного муниципального округа Курганской области меры ответственности, указанной в пункте 7 настоящей статьи, определяется решением Думы Притобольного муниципального округа Курганской области в соответствии с законом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9. Глава Притобольного муниципального округа Курганской области не вправе:</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заниматься предпринимательской деятельностью лично или через доверенных лиц;</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участвовать в управлении коммерческой или некоммерческой организацией, за исключением следующих случаев: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Притобольного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Притобольного муниципального округа Курганской области, участия в съезде (конференции) или общем собрании иной общественной организации, жилищного, </w:t>
      </w:r>
      <w:proofErr w:type="spellStart"/>
      <w:proofErr w:type="gramStart"/>
      <w:r w:rsidRPr="00A03303">
        <w:rPr>
          <w:rFonts w:ascii="Times New Roman" w:eastAsiaTheme="minorEastAsia" w:hAnsi="Times New Roman"/>
          <w:sz w:val="18"/>
          <w:szCs w:val="18"/>
        </w:rPr>
        <w:t>жилищно</w:t>
      </w:r>
      <w:proofErr w:type="spellEnd"/>
      <w:r w:rsidRPr="00A03303">
        <w:rPr>
          <w:rFonts w:ascii="Times New Roman" w:eastAsiaTheme="minorEastAsia" w:hAnsi="Times New Roman"/>
          <w:sz w:val="18"/>
          <w:szCs w:val="18"/>
        </w:rPr>
        <w:t xml:space="preserve"> - строительного</w:t>
      </w:r>
      <w:proofErr w:type="gramEnd"/>
      <w:r w:rsidRPr="00A03303">
        <w:rPr>
          <w:rFonts w:ascii="Times New Roman" w:eastAsiaTheme="minorEastAsia" w:hAnsi="Times New Roman"/>
          <w:sz w:val="18"/>
          <w:szCs w:val="18"/>
        </w:rPr>
        <w:t>, гаражного кооперативов, товарищества собственников недвижимости) с уведомлением Губернатора Курганской области в порядке, установленном законодательством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в) представление на безвозмездной основе интересов Притобольного муниципального округа Курганской области в совете муниципальных образований Курганской области, иных объединениях муниципальных образований, а также в их органах управления;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г) представление на безвозмездной основе интересов Притобольного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Притобольный муниципальный округ Курганской области, в соответствии с муниципальными правовыми актами, определяющими порядок осуществления от имени Притобольного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spellStart"/>
      <w:r w:rsidRPr="00A03303">
        <w:rPr>
          <w:rFonts w:ascii="Times New Roman" w:eastAsiaTheme="minorEastAsia" w:hAnsi="Times New Roman"/>
          <w:sz w:val="18"/>
          <w:szCs w:val="18"/>
        </w:rPr>
        <w:t>д</w:t>
      </w:r>
      <w:proofErr w:type="spellEnd"/>
      <w:r w:rsidRPr="00A03303">
        <w:rPr>
          <w:rFonts w:ascii="Times New Roman" w:eastAsiaTheme="minorEastAsia" w:hAnsi="Times New Roman"/>
          <w:sz w:val="18"/>
          <w:szCs w:val="18"/>
        </w:rPr>
        <w:t>) иные случаи, предусмотренные федеральными законами;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0"/>
        <w:rPr>
          <w:rFonts w:ascii="Times New Roman" w:eastAsiaTheme="minorEastAsia" w:hAnsi="Times New Roman"/>
          <w:b/>
          <w:bCs/>
          <w:kern w:val="36"/>
          <w:sz w:val="18"/>
          <w:szCs w:val="18"/>
        </w:rPr>
      </w:pPr>
      <w:r w:rsidRPr="00A03303">
        <w:rPr>
          <w:rFonts w:ascii="Times New Roman" w:eastAsiaTheme="minorEastAsia" w:hAnsi="Times New Roman"/>
          <w:b/>
          <w:bCs/>
          <w:kern w:val="36"/>
          <w:sz w:val="18"/>
          <w:szCs w:val="18"/>
        </w:rPr>
        <w:t xml:space="preserve">Статья 34. Вступление в должность Главы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kern w:val="36"/>
          <w:sz w:val="18"/>
          <w:szCs w:val="18"/>
        </w:rPr>
        <w:t xml:space="preserve"> муниципального округа</w:t>
      </w:r>
    </w:p>
    <w:p w:rsidR="00A03303" w:rsidRPr="00A03303" w:rsidRDefault="00A03303" w:rsidP="00A03303">
      <w:pPr>
        <w:shd w:val="clear" w:color="auto" w:fill="FFFFFF"/>
        <w:spacing w:after="0" w:line="240" w:lineRule="auto"/>
        <w:jc w:val="center"/>
        <w:outlineLvl w:val="0"/>
        <w:rPr>
          <w:rFonts w:ascii="Times New Roman" w:eastAsiaTheme="minorEastAsia" w:hAnsi="Times New Roman"/>
          <w:b/>
          <w:bCs/>
          <w:kern w:val="36"/>
          <w:sz w:val="18"/>
          <w:szCs w:val="18"/>
        </w:rPr>
      </w:pPr>
      <w:r w:rsidRPr="00A03303">
        <w:rPr>
          <w:rFonts w:ascii="Times New Roman" w:eastAsiaTheme="minorEastAsia" w:hAnsi="Times New Roman"/>
          <w:b/>
          <w:bCs/>
          <w:kern w:val="36"/>
          <w:sz w:val="18"/>
          <w:szCs w:val="18"/>
        </w:rPr>
        <w:t>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Вступление в должность Главы Притобольного муниципального округа Курганской области осуществляется не позднее 15 дней со дня его избрания, в торжественной обстановке на открытом заседании Думы Притобольного муниципального округа Курганской области с участием общественности.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При вступлении в должность Глава Притобольного муниципального округа Курганской области приносит присягу:</w:t>
      </w:r>
    </w:p>
    <w:p w:rsidR="00A03303" w:rsidRPr="00A03303" w:rsidRDefault="00A03303" w:rsidP="00A03303">
      <w:pPr>
        <w:spacing w:after="0" w:line="240" w:lineRule="auto"/>
        <w:ind w:right="-1"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«Я, (фамилия, имя, отчество), вступая в должность Главы Притобольного муниципального округа Курганской области, клянусь:</w:t>
      </w:r>
    </w:p>
    <w:p w:rsidR="00A03303" w:rsidRPr="00A03303" w:rsidRDefault="00A03303" w:rsidP="00A03303">
      <w:pPr>
        <w:spacing w:after="0" w:line="240" w:lineRule="auto"/>
        <w:ind w:right="-1"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верно</w:t>
      </w:r>
      <w:proofErr w:type="gramEnd"/>
      <w:r w:rsidRPr="00A03303">
        <w:rPr>
          <w:rFonts w:ascii="Times New Roman" w:eastAsiaTheme="minorEastAsia" w:hAnsi="Times New Roman"/>
          <w:sz w:val="18"/>
          <w:szCs w:val="18"/>
        </w:rPr>
        <w:t xml:space="preserve"> служить интересам жителей Притобольного муниципального округа Курганской области;</w:t>
      </w:r>
    </w:p>
    <w:p w:rsidR="00A03303" w:rsidRPr="00A03303" w:rsidRDefault="00A03303" w:rsidP="00A03303">
      <w:pPr>
        <w:spacing w:after="0" w:line="240" w:lineRule="auto"/>
        <w:ind w:right="-1"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уважать и защищать права и свободы граждан;</w:t>
      </w:r>
    </w:p>
    <w:p w:rsidR="00A03303" w:rsidRPr="00A03303" w:rsidRDefault="00A03303" w:rsidP="00A03303">
      <w:pPr>
        <w:widowControl w:val="0"/>
        <w:numPr>
          <w:ilvl w:val="0"/>
          <w:numId w:val="6"/>
        </w:numPr>
        <w:tabs>
          <w:tab w:val="left" w:pos="851"/>
          <w:tab w:val="left" w:pos="3544"/>
          <w:tab w:val="left" w:pos="4897"/>
          <w:tab w:val="left" w:pos="6495"/>
          <w:tab w:val="left" w:pos="7018"/>
          <w:tab w:val="left" w:pos="7805"/>
          <w:tab w:val="left" w:pos="9310"/>
        </w:tabs>
        <w:autoSpaceDE w:val="0"/>
        <w:autoSpaceDN w:val="0"/>
        <w:spacing w:after="0" w:line="240" w:lineRule="auto"/>
        <w:ind w:right="-1"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соблюдать Конституцию и законодательство Российской Федерации, законодательство Курганской области, Устав </w:t>
      </w:r>
      <w:r w:rsidRPr="00A03303">
        <w:rPr>
          <w:rFonts w:ascii="Times New Roman" w:hAnsi="Times New Roman"/>
          <w:sz w:val="18"/>
          <w:szCs w:val="18"/>
          <w:lang w:eastAsia="en-US"/>
        </w:rPr>
        <w:t>Притобольного</w:t>
      </w:r>
      <w:r w:rsidRPr="00A03303">
        <w:rPr>
          <w:rFonts w:ascii="Times New Roman" w:eastAsia="Times New Roman" w:hAnsi="Times New Roman"/>
          <w:sz w:val="18"/>
          <w:szCs w:val="18"/>
        </w:rPr>
        <w:t xml:space="preserve"> муниципального округа Курганской области;</w:t>
      </w:r>
    </w:p>
    <w:p w:rsidR="00A03303" w:rsidRPr="00A03303" w:rsidRDefault="00A03303" w:rsidP="00A03303">
      <w:pPr>
        <w:widowControl w:val="0"/>
        <w:numPr>
          <w:ilvl w:val="0"/>
          <w:numId w:val="6"/>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40" w:lineRule="auto"/>
        <w:ind w:right="-1" w:firstLine="708"/>
        <w:jc w:val="both"/>
        <w:rPr>
          <w:rFonts w:ascii="Times New Roman" w:eastAsia="Times New Roman" w:hAnsi="Times New Roman"/>
          <w:sz w:val="18"/>
          <w:szCs w:val="18"/>
        </w:rPr>
      </w:pPr>
      <w:r w:rsidRPr="00A03303">
        <w:rPr>
          <w:rFonts w:ascii="Times New Roman" w:eastAsia="Times New Roman" w:hAnsi="Times New Roman"/>
          <w:sz w:val="18"/>
          <w:szCs w:val="18"/>
        </w:rPr>
        <w:t>добросовестно выполнять возложенные на меня обязанности Главы</w:t>
      </w:r>
      <w:r w:rsidRPr="00A03303">
        <w:rPr>
          <w:rFonts w:ascii="Times New Roman" w:hAnsi="Times New Roman"/>
          <w:sz w:val="18"/>
          <w:szCs w:val="18"/>
          <w:lang w:eastAsia="en-US"/>
        </w:rPr>
        <w:t xml:space="preserve"> Притобольного</w:t>
      </w:r>
      <w:r w:rsidRPr="00A03303">
        <w:rPr>
          <w:rFonts w:ascii="Times New Roman" w:eastAsia="Times New Roman" w:hAnsi="Times New Roman"/>
          <w:sz w:val="18"/>
          <w:szCs w:val="18"/>
        </w:rPr>
        <w:t xml:space="preserve"> муниципального округа Курганской области;</w:t>
      </w:r>
    </w:p>
    <w:p w:rsidR="00A03303" w:rsidRPr="00A03303" w:rsidRDefault="00A03303" w:rsidP="00A03303">
      <w:pPr>
        <w:widowControl w:val="0"/>
        <w:numPr>
          <w:ilvl w:val="0"/>
          <w:numId w:val="6"/>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40" w:lineRule="auto"/>
        <w:ind w:right="-1" w:firstLine="708"/>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справедливо осуществлять предоставленные мне полномочия в интересах </w:t>
      </w:r>
      <w:r w:rsidRPr="00A03303">
        <w:rPr>
          <w:rFonts w:ascii="Times New Roman" w:hAnsi="Times New Roman"/>
          <w:sz w:val="18"/>
          <w:szCs w:val="18"/>
          <w:lang w:eastAsia="en-US"/>
        </w:rPr>
        <w:t>Притобольного</w:t>
      </w:r>
      <w:r w:rsidRPr="00A03303">
        <w:rPr>
          <w:rFonts w:ascii="Times New Roman" w:eastAsia="Times New Roman" w:hAnsi="Times New Roman"/>
          <w:sz w:val="18"/>
          <w:szCs w:val="18"/>
        </w:rPr>
        <w:t xml:space="preserve"> муниципального округа Курганской области».</w:t>
      </w:r>
    </w:p>
    <w:p w:rsidR="00A03303" w:rsidRDefault="00A03303" w:rsidP="00A03303">
      <w:pPr>
        <w:shd w:val="clear" w:color="auto" w:fill="FFFFFF"/>
        <w:spacing w:after="0" w:line="240" w:lineRule="auto"/>
        <w:ind w:right="-1"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С момента принесения присяги и ее подписания Глава Притобольного муниципального округа Курганской области считается вступившим в должность.</w:t>
      </w:r>
    </w:p>
    <w:p w:rsidR="00706F69" w:rsidRPr="00A03303" w:rsidRDefault="00706F69" w:rsidP="00A03303">
      <w:pPr>
        <w:shd w:val="clear" w:color="auto" w:fill="FFFFFF"/>
        <w:spacing w:after="0" w:line="240" w:lineRule="auto"/>
        <w:ind w:right="-1"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35. Полномочия Главы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Глава Притобольного муниципального округа Курганской области обладает следующими полномочиями: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представляет Притобольный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подписывает и обнародует в порядке, установленном Уставом, решения, принятые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издает в пределах своих полномочий правовые акты;</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вправе требовать созыва внеочередного заседания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обеспечивает осуществление органами местного самоуправления Притобольного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и законами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2. Глава Притобольного муниципального округа Курганской области в пределах своих полномочий также: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обладает правом внесения в Думу Притобольного муниципального округа Курганской области проектов муниципальных правовых актов;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представляет на утверждение Думы Притобольного муниципального округа Курганской области проект бюджета Притобольного муниципального округа Курганской области и отчет о его исполнении;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представляет на рассмотрение Думы Притобольного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формирует Администрацию Притобольного муниципального округа Курганской области и руководит ее деятельностью в соответствии с Уставом и Положением об Администрации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назначает и освобождает от должности заместителя Главы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принимает меры поощрения и ответственности к назначенным им должностным лицам;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организует и обеспечивает исполнение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законами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получает в установленном порядке от предприятий, учреждений и организаций, расположенных на территории Притобольного муниципального округа Курганской области, сведения, необходимые для анализа социально - экономического развития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9) исполняет бюджет Притобольного муниципального округа Курганской области, утвержденный Думой Притобольного муниципального округа Курганской области, распоряжается средствами Притобольного муниципального округа Курганской области в соответствии с утвержденным Думой Притобольного муниципального округа Курганской области бюджетом и бюджетным законодательством Российской Федерации;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предлагает изменения и дополнения в Устав;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12) иные полномочия в соответствии с федеральным законодательством и законодательством Курганской области,  Уставом Притобольного муниципального округа Курганской области.</w:t>
      </w:r>
    </w:p>
    <w:p w:rsidR="00A03303" w:rsidRDefault="00A03303" w:rsidP="00A03303">
      <w:pPr>
        <w:shd w:val="clear" w:color="auto" w:fill="FFFFFF"/>
        <w:tabs>
          <w:tab w:val="left" w:pos="1134"/>
        </w:tabs>
        <w:spacing w:after="0" w:line="240" w:lineRule="auto"/>
        <w:ind w:firstLine="710"/>
        <w:jc w:val="both"/>
        <w:rPr>
          <w:rFonts w:ascii="Times New Roman" w:eastAsiaTheme="minorEastAsia" w:hAnsi="Times New Roman"/>
          <w:sz w:val="18"/>
          <w:szCs w:val="18"/>
          <w:shd w:val="clear" w:color="auto" w:fill="FFFFFF"/>
        </w:rPr>
      </w:pPr>
      <w:r w:rsidRPr="00A03303">
        <w:rPr>
          <w:rFonts w:ascii="Times New Roman" w:eastAsiaTheme="minorEastAsia" w:hAnsi="Times New Roman"/>
          <w:sz w:val="18"/>
          <w:szCs w:val="18"/>
        </w:rPr>
        <w:t xml:space="preserve">3. </w:t>
      </w:r>
      <w:r w:rsidRPr="00A03303">
        <w:rPr>
          <w:rFonts w:ascii="Times New Roman" w:eastAsiaTheme="minorEastAsia" w:hAnsi="Times New Roman"/>
          <w:sz w:val="18"/>
          <w:szCs w:val="18"/>
          <w:shd w:val="clear" w:color="auto" w:fill="FFFFFF"/>
        </w:rPr>
        <w:t xml:space="preserve">В случае временного отсутствия Главы </w:t>
      </w:r>
      <w:r w:rsidRPr="00A03303">
        <w:rPr>
          <w:rFonts w:ascii="Times New Roman" w:eastAsiaTheme="minorEastAsia" w:hAnsi="Times New Roman"/>
          <w:sz w:val="18"/>
          <w:szCs w:val="18"/>
        </w:rPr>
        <w:t xml:space="preserve">Притобольного </w:t>
      </w:r>
      <w:r w:rsidRPr="00A03303">
        <w:rPr>
          <w:rFonts w:ascii="Times New Roman" w:eastAsiaTheme="minorEastAsia" w:hAnsi="Times New Roman"/>
          <w:sz w:val="18"/>
          <w:szCs w:val="18"/>
          <w:shd w:val="clear" w:color="auto" w:fill="FFFFFF"/>
        </w:rPr>
        <w:t xml:space="preserve">муниципального округа Курганской области (период нетрудоспособности, отпуск, командировка и т.д.), его полномочия временно исполняет первый заместитель Главы </w:t>
      </w:r>
      <w:r w:rsidRPr="00A03303">
        <w:rPr>
          <w:rFonts w:ascii="Times New Roman" w:eastAsiaTheme="minorEastAsia" w:hAnsi="Times New Roman"/>
          <w:sz w:val="18"/>
          <w:szCs w:val="18"/>
        </w:rPr>
        <w:t xml:space="preserve">Притобольного </w:t>
      </w:r>
      <w:r w:rsidRPr="00A03303">
        <w:rPr>
          <w:rFonts w:ascii="Times New Roman" w:eastAsiaTheme="minorEastAsia" w:hAnsi="Times New Roman"/>
          <w:sz w:val="18"/>
          <w:szCs w:val="18"/>
          <w:shd w:val="clear" w:color="auto" w:fill="FFFFFF"/>
        </w:rPr>
        <w:t xml:space="preserve">муниципального округа Курганской области, </w:t>
      </w:r>
      <w:r w:rsidRPr="00A03303">
        <w:rPr>
          <w:rFonts w:ascii="Times New Roman" w:eastAsiaTheme="minorEastAsia" w:hAnsi="Times New Roman"/>
          <w:sz w:val="18"/>
          <w:szCs w:val="18"/>
        </w:rPr>
        <w:t xml:space="preserve">а при его отсутствии полномочия Главы Притобольного муниципального округа Курганской области временно исполняет </w:t>
      </w:r>
      <w:r w:rsidRPr="00A03303">
        <w:rPr>
          <w:rFonts w:ascii="Times New Roman" w:eastAsiaTheme="minorEastAsia" w:hAnsi="Times New Roman"/>
          <w:sz w:val="18"/>
          <w:szCs w:val="18"/>
          <w:shd w:val="clear" w:color="auto" w:fill="FFFFFF"/>
        </w:rPr>
        <w:t xml:space="preserve">заместитель Главы </w:t>
      </w:r>
      <w:r w:rsidRPr="00A03303">
        <w:rPr>
          <w:rFonts w:ascii="Times New Roman" w:eastAsiaTheme="minorEastAsia" w:hAnsi="Times New Roman"/>
          <w:sz w:val="18"/>
          <w:szCs w:val="18"/>
        </w:rPr>
        <w:t xml:space="preserve">Притобольного </w:t>
      </w:r>
      <w:r w:rsidRPr="00A03303">
        <w:rPr>
          <w:rFonts w:ascii="Times New Roman" w:eastAsiaTheme="minorEastAsia" w:hAnsi="Times New Roman"/>
          <w:sz w:val="18"/>
          <w:szCs w:val="18"/>
          <w:shd w:val="clear" w:color="auto" w:fill="FFFFFF"/>
        </w:rPr>
        <w:t>муниципального округа Курганской области.</w:t>
      </w:r>
    </w:p>
    <w:p w:rsidR="00706F69" w:rsidRPr="00A03303" w:rsidRDefault="00706F69" w:rsidP="00A03303">
      <w:pPr>
        <w:shd w:val="clear" w:color="auto" w:fill="FFFFFF"/>
        <w:tabs>
          <w:tab w:val="left" w:pos="1134"/>
        </w:tabs>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36. Гарантии осуществления полномочий Главой</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tabs>
          <w:tab w:val="left" w:pos="851"/>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На Главу Притобольного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A03303" w:rsidRPr="00A03303" w:rsidRDefault="00A03303" w:rsidP="00A03303">
      <w:pPr>
        <w:tabs>
          <w:tab w:val="left" w:pos="851"/>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Главе Притобольного муниципального округа Курганской области выплачивается денежное содержание в размере, установленном Думой Притобольного муниципального округа Курганской области.</w:t>
      </w:r>
    </w:p>
    <w:p w:rsidR="00A03303" w:rsidRPr="00A03303" w:rsidRDefault="00A03303" w:rsidP="00A03303">
      <w:pPr>
        <w:tabs>
          <w:tab w:val="left" w:pos="851"/>
          <w:tab w:val="left" w:pos="993"/>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Главе Притобольного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A03303" w:rsidRDefault="00A03303" w:rsidP="00A03303">
      <w:pPr>
        <w:tabs>
          <w:tab w:val="left" w:pos="851"/>
          <w:tab w:val="left" w:pos="993"/>
        </w:tabs>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Главе Притобольного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w:t>
      </w:r>
    </w:p>
    <w:p w:rsidR="00706F69" w:rsidRPr="00A03303" w:rsidRDefault="00706F69" w:rsidP="00A03303">
      <w:pPr>
        <w:tabs>
          <w:tab w:val="left" w:pos="851"/>
          <w:tab w:val="left" w:pos="993"/>
        </w:tabs>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37. Досрочное прекращение полномочий Главы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Полномочия Главы Притобольного муниципального округа Курганской области прекращаются досрочно в случае:</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смерти;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отставки по собственному желанию;</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отрешения от должности в соответствии со статьей 74 Федерального закона от 6 октября 2003 года № 131 - ФЗ «Об общих принципах организации местного самоуправления в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признания судом недееспособным или ограниченно дееспособным;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признания судом безвестно отсутствующим или объявления умершим;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вступления в отношении его в законную силу обвинительного приговора суда;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выезда за пределы Российской Федерации на постоянное место жительства;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A03303">
        <w:rPr>
          <w:rFonts w:ascii="Times New Roman" w:eastAsiaTheme="minorEastAsia" w:hAnsi="Times New Roman"/>
          <w:sz w:val="18"/>
          <w:szCs w:val="1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в случае преобразования муниципального образования, осуществляемого в соответствии со статьёй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12)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w:t>
      </w:r>
      <w:proofErr w:type="gramStart"/>
      <w:r w:rsidRPr="00A03303">
        <w:rPr>
          <w:rFonts w:ascii="Times New Roman" w:eastAsiaTheme="minorEastAsia" w:hAnsi="Times New Roman"/>
          <w:sz w:val="18"/>
          <w:szCs w:val="18"/>
        </w:rPr>
        <w:t>Полномочия Главы Притобольного муниципального округа Курганской области прекращаются досрочно также в связи с утратой доверия Президента Российской Федерации в случае несоблюдения Главой Притобольного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A03303">
        <w:rPr>
          <w:rFonts w:ascii="Times New Roman" w:eastAsiaTheme="minorEastAsia" w:hAnsi="Times New Roman"/>
          <w:sz w:val="18"/>
          <w:szCs w:val="18"/>
        </w:rPr>
        <w:t xml:space="preserve"> Федерации, владеть и (или) пользоваться иностранными финансовыми инструментами».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 xml:space="preserve">3. </w:t>
      </w:r>
      <w:proofErr w:type="gramStart"/>
      <w:r w:rsidRPr="00A03303">
        <w:rPr>
          <w:rFonts w:ascii="Times New Roman" w:eastAsiaTheme="minorEastAsia" w:hAnsi="Times New Roman"/>
          <w:sz w:val="18"/>
          <w:szCs w:val="18"/>
        </w:rPr>
        <w:t>В случае досрочного прекращения полномочий Главы Притобольного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муниципального округа Курганской области, а при его отсутствии полномочия Главы Притобольного муниципального округа Курганской области временно исполняет должностное лицо органа местного</w:t>
      </w:r>
      <w:proofErr w:type="gramEnd"/>
      <w:r w:rsidRPr="00A03303">
        <w:rPr>
          <w:rFonts w:ascii="Times New Roman" w:eastAsiaTheme="minorEastAsia" w:hAnsi="Times New Roman"/>
          <w:sz w:val="18"/>
          <w:szCs w:val="18"/>
        </w:rPr>
        <w:t xml:space="preserve"> самоуправления Притобольного муниципального округа Курганской области, </w:t>
      </w:r>
      <w:proofErr w:type="gramStart"/>
      <w:r w:rsidRPr="00A03303">
        <w:rPr>
          <w:rFonts w:ascii="Times New Roman" w:eastAsiaTheme="minorEastAsia" w:hAnsi="Times New Roman"/>
          <w:sz w:val="18"/>
          <w:szCs w:val="18"/>
        </w:rPr>
        <w:t>определяемое</w:t>
      </w:r>
      <w:proofErr w:type="gramEnd"/>
      <w:r w:rsidRPr="00A03303">
        <w:rPr>
          <w:rFonts w:ascii="Times New Roman" w:eastAsiaTheme="minorEastAsia" w:hAnsi="Times New Roman"/>
          <w:sz w:val="18"/>
          <w:szCs w:val="18"/>
        </w:rPr>
        <w:t xml:space="preserve"> решением Думы Притобольного муниципального округа Курганской области.</w:t>
      </w:r>
    </w:p>
    <w:p w:rsidR="00A03303" w:rsidRPr="00A03303" w:rsidRDefault="00A03303" w:rsidP="00A03303">
      <w:pPr>
        <w:shd w:val="clear" w:color="auto" w:fill="FFFFFF"/>
        <w:tabs>
          <w:tab w:val="left" w:pos="1134"/>
        </w:tabs>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4. В случае досрочного прекращения полномочий Главы Притобольного муниципального округа Курганской области Дума Притобольного муниципального округа Курганской области в течение 30 дней со дня прекращения полномочий Главы Притобольного муниципального округа Курганской области принимает решение об объявлении конкурса по отбору кандидатур на должность Главы Притобольного муниципального округа Курганской области.</w:t>
      </w:r>
    </w:p>
    <w:p w:rsidR="00A03303" w:rsidRPr="00A03303" w:rsidRDefault="00A03303" w:rsidP="00A03303">
      <w:pPr>
        <w:shd w:val="clear" w:color="auto" w:fill="FFFFFF"/>
        <w:tabs>
          <w:tab w:val="left" w:pos="1134"/>
        </w:tabs>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5.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3303" w:rsidRPr="00A03303" w:rsidRDefault="00A03303" w:rsidP="00A03303">
      <w:pPr>
        <w:shd w:val="clear" w:color="auto" w:fill="FFFFFF"/>
        <w:tabs>
          <w:tab w:val="left" w:pos="1134"/>
        </w:tabs>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6. При этом</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Притобольного муниципального округа Курганской области в правомочном составе.</w:t>
      </w:r>
    </w:p>
    <w:p w:rsidR="00A03303" w:rsidRDefault="00A03303" w:rsidP="00A03303">
      <w:pPr>
        <w:numPr>
          <w:ilvl w:val="0"/>
          <w:numId w:val="5"/>
        </w:numPr>
        <w:shd w:val="clear" w:color="auto" w:fill="FFFFFF"/>
        <w:tabs>
          <w:tab w:val="left" w:pos="1134"/>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В случае</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Глава Притобольного муниципального округа Курганской области, полномочия которого прекращены досрочно на основании правового акта Губернатора Курганской области об отрешении от должности Главы Притобольного муниципального округа Курганской области либо на основании решения Думы Притобольного муниципального округа Курганской области об удалении Главы Притобольного муниципального округа Курганской области в отставку, обжалует данный правовой акт или решение в судебном порядке, Дума Притобольного муниципального округа Курганской области не вправе принимать решение об избрании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706F69" w:rsidRPr="00A03303" w:rsidRDefault="00706F69" w:rsidP="00706F69">
      <w:pPr>
        <w:shd w:val="clear" w:color="auto" w:fill="FFFFFF"/>
        <w:tabs>
          <w:tab w:val="left" w:pos="1134"/>
        </w:tabs>
        <w:spacing w:after="0" w:line="240" w:lineRule="auto"/>
        <w:ind w:left="1206"/>
        <w:jc w:val="both"/>
        <w:rPr>
          <w:rFonts w:ascii="Times New Roman" w:eastAsiaTheme="minorEastAsia" w:hAnsi="Times New Roman"/>
          <w:sz w:val="18"/>
          <w:szCs w:val="18"/>
        </w:rPr>
      </w:pPr>
    </w:p>
    <w:p w:rsidR="00A03303" w:rsidRPr="00A03303" w:rsidRDefault="00A03303" w:rsidP="00A03303">
      <w:pPr>
        <w:widowControl w:val="0"/>
        <w:tabs>
          <w:tab w:val="left" w:pos="993"/>
        </w:tabs>
        <w:suppressAutoHyphens/>
        <w:spacing w:after="0" w:line="240" w:lineRule="auto"/>
        <w:ind w:firstLine="709"/>
        <w:jc w:val="center"/>
        <w:textAlignment w:val="baseline"/>
        <w:rPr>
          <w:rFonts w:ascii="Times New Roman" w:eastAsia="Times New Roman" w:hAnsi="Times New Roman"/>
          <w:b/>
          <w:bCs/>
          <w:kern w:val="1"/>
          <w:sz w:val="18"/>
          <w:szCs w:val="18"/>
          <w:lang w:val="de-DE"/>
        </w:rPr>
      </w:pPr>
      <w:proofErr w:type="spellStart"/>
      <w:r w:rsidRPr="00A03303">
        <w:rPr>
          <w:rFonts w:ascii="Times New Roman" w:eastAsia="Times New Roman" w:hAnsi="Times New Roman"/>
          <w:b/>
          <w:bCs/>
          <w:kern w:val="1"/>
          <w:sz w:val="18"/>
          <w:szCs w:val="18"/>
          <w:lang w:val="de-DE"/>
        </w:rPr>
        <w:t>Статья</w:t>
      </w:r>
      <w:proofErr w:type="spellEnd"/>
      <w:r w:rsidRPr="00A03303">
        <w:rPr>
          <w:rFonts w:ascii="Times New Roman" w:eastAsia="Times New Roman" w:hAnsi="Times New Roman"/>
          <w:b/>
          <w:bCs/>
          <w:kern w:val="1"/>
          <w:sz w:val="18"/>
          <w:szCs w:val="18"/>
          <w:lang w:val="de-DE"/>
        </w:rPr>
        <w:t xml:space="preserve"> 37.1 </w:t>
      </w:r>
      <w:proofErr w:type="spellStart"/>
      <w:r w:rsidRPr="00A03303">
        <w:rPr>
          <w:rFonts w:ascii="Times New Roman" w:eastAsia="Times New Roman" w:hAnsi="Times New Roman"/>
          <w:b/>
          <w:bCs/>
          <w:kern w:val="1"/>
          <w:sz w:val="18"/>
          <w:szCs w:val="18"/>
          <w:lang w:val="de-DE"/>
        </w:rPr>
        <w:t>Удаление</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Главы</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притобольного</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муниципального</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округа</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Курганской</w:t>
      </w:r>
      <w:proofErr w:type="spellEnd"/>
      <w:r w:rsidRPr="00A03303">
        <w:rPr>
          <w:rFonts w:ascii="Times New Roman" w:eastAsia="Times New Roman" w:hAnsi="Times New Roman"/>
          <w:b/>
          <w:bCs/>
          <w:kern w:val="1"/>
          <w:sz w:val="18"/>
          <w:szCs w:val="18"/>
          <w:lang w:val="de-DE"/>
        </w:rPr>
        <w:t xml:space="preserve"> </w:t>
      </w:r>
      <w:proofErr w:type="spellStart"/>
      <w:r w:rsidRPr="00A03303">
        <w:rPr>
          <w:rFonts w:ascii="Times New Roman" w:eastAsia="Times New Roman" w:hAnsi="Times New Roman"/>
          <w:b/>
          <w:bCs/>
          <w:kern w:val="1"/>
          <w:sz w:val="18"/>
          <w:szCs w:val="18"/>
          <w:lang w:val="de-DE"/>
        </w:rPr>
        <w:t>области</w:t>
      </w:r>
      <w:proofErr w:type="spellEnd"/>
      <w:r w:rsidRPr="00A03303">
        <w:rPr>
          <w:rFonts w:ascii="Times New Roman" w:eastAsia="Times New Roman" w:hAnsi="Times New Roman"/>
          <w:b/>
          <w:bCs/>
          <w:kern w:val="1"/>
          <w:sz w:val="18"/>
          <w:szCs w:val="18"/>
          <w:lang w:val="de-DE"/>
        </w:rPr>
        <w:t xml:space="preserve"> в </w:t>
      </w:r>
      <w:proofErr w:type="spellStart"/>
      <w:r w:rsidRPr="00A03303">
        <w:rPr>
          <w:rFonts w:ascii="Times New Roman" w:eastAsia="Times New Roman" w:hAnsi="Times New Roman"/>
          <w:b/>
          <w:bCs/>
          <w:kern w:val="1"/>
          <w:sz w:val="18"/>
          <w:szCs w:val="18"/>
          <w:lang w:val="de-DE"/>
        </w:rPr>
        <w:t>отставку</w:t>
      </w:r>
      <w:proofErr w:type="spellEnd"/>
    </w:p>
    <w:p w:rsidR="00A03303" w:rsidRPr="00A03303" w:rsidRDefault="00A03303" w:rsidP="00A03303">
      <w:pPr>
        <w:widowControl w:val="0"/>
        <w:numPr>
          <w:ilvl w:val="0"/>
          <w:numId w:val="7"/>
        </w:numPr>
        <w:tabs>
          <w:tab w:val="left" w:pos="993"/>
        </w:tabs>
        <w:autoSpaceDE w:val="0"/>
        <w:autoSpaceDN w:val="0"/>
        <w:spacing w:after="0" w:line="240" w:lineRule="auto"/>
        <w:ind w:firstLine="709"/>
        <w:jc w:val="both"/>
        <w:rPr>
          <w:rFonts w:ascii="Times New Roman" w:eastAsia="Times New Roman" w:hAnsi="Times New Roman"/>
          <w:kern w:val="1"/>
          <w:sz w:val="18"/>
          <w:szCs w:val="18"/>
          <w:lang w:val="de-DE"/>
        </w:rPr>
      </w:pPr>
      <w:proofErr w:type="spellStart"/>
      <w:r w:rsidRPr="00A03303">
        <w:rPr>
          <w:rFonts w:ascii="Times New Roman" w:eastAsia="Times New Roman" w:hAnsi="Times New Roman"/>
          <w:kern w:val="1"/>
          <w:sz w:val="18"/>
          <w:szCs w:val="18"/>
          <w:lang w:val="de-DE"/>
        </w:rPr>
        <w:t>Основанием</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для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удаления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Главы</w:t>
      </w:r>
      <w:proofErr w:type="spellEnd"/>
      <w:r w:rsidRPr="00A03303">
        <w:rPr>
          <w:rFonts w:ascii="Times New Roman" w:eastAsia="Times New Roman" w:hAnsi="Times New Roman"/>
          <w:kern w:val="1"/>
          <w:sz w:val="18"/>
          <w:szCs w:val="18"/>
          <w:lang w:val="de-DE"/>
        </w:rPr>
        <w:t xml:space="preserve"> </w:t>
      </w:r>
      <w:r w:rsidRPr="00A03303">
        <w:rPr>
          <w:rFonts w:ascii="Times New Roman" w:eastAsia="Andale Sans UI" w:hAnsi="Times New Roman"/>
          <w:kern w:val="1"/>
          <w:sz w:val="18"/>
          <w:szCs w:val="18"/>
          <w:lang w:val="de-DE" w:eastAsia="ar-SA"/>
        </w:rPr>
        <w:t>Притобольного</w:t>
      </w:r>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муниципального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округа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Курганской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области</w:t>
      </w:r>
      <w:proofErr w:type="spellEnd"/>
      <w:r w:rsidRPr="00A03303">
        <w:rPr>
          <w:rFonts w:ascii="Times New Roman" w:eastAsia="Times New Roman" w:hAnsi="Times New Roman"/>
          <w:kern w:val="1"/>
          <w:sz w:val="18"/>
          <w:szCs w:val="18"/>
          <w:lang w:val="de-DE"/>
        </w:rPr>
        <w:t xml:space="preserve"> в </w:t>
      </w:r>
      <w:proofErr w:type="spellStart"/>
      <w:r w:rsidRPr="00A03303">
        <w:rPr>
          <w:rFonts w:ascii="Times New Roman" w:eastAsia="Times New Roman" w:hAnsi="Times New Roman"/>
          <w:kern w:val="1"/>
          <w:sz w:val="18"/>
          <w:szCs w:val="18"/>
          <w:lang w:val="de-DE"/>
        </w:rPr>
        <w:t>отставку</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являются</w:t>
      </w:r>
      <w:proofErr w:type="spellEnd"/>
      <w:r w:rsidRPr="00A03303">
        <w:rPr>
          <w:rFonts w:ascii="Times New Roman" w:eastAsia="Times New Roman" w:hAnsi="Times New Roman"/>
          <w:kern w:val="1"/>
          <w:sz w:val="18"/>
          <w:szCs w:val="18"/>
          <w:lang w:val="de-DE"/>
        </w:rPr>
        <w:t>:</w:t>
      </w:r>
    </w:p>
    <w:p w:rsidR="00A03303" w:rsidRPr="00A03303" w:rsidRDefault="00A03303" w:rsidP="00A03303">
      <w:pPr>
        <w:widowControl w:val="0"/>
        <w:tabs>
          <w:tab w:val="left" w:pos="993"/>
        </w:tabs>
        <w:suppressAutoHyphens/>
        <w:spacing w:after="0" w:line="240" w:lineRule="auto"/>
        <w:ind w:firstLine="709"/>
        <w:textAlignment w:val="baseline"/>
        <w:rPr>
          <w:rFonts w:ascii="Times New Roman" w:eastAsia="Times New Roman" w:hAnsi="Times New Roman"/>
          <w:kern w:val="1"/>
          <w:sz w:val="18"/>
          <w:szCs w:val="18"/>
          <w:lang w:val="de-DE"/>
        </w:rPr>
      </w:pPr>
      <w:r w:rsidRPr="00A03303">
        <w:rPr>
          <w:rFonts w:ascii="Times New Roman" w:eastAsia="Andale Sans UI" w:hAnsi="Times New Roman"/>
          <w:kern w:val="1"/>
          <w:sz w:val="18"/>
          <w:szCs w:val="18"/>
          <w:lang w:val="de-DE" w:eastAsia="ar-SA"/>
        </w:rPr>
        <w:t xml:space="preserve">1) </w:t>
      </w:r>
      <w:proofErr w:type="spellStart"/>
      <w:r w:rsidRPr="00A03303">
        <w:rPr>
          <w:rFonts w:ascii="Times New Roman" w:eastAsia="Times New Roman" w:hAnsi="Times New Roman"/>
          <w:kern w:val="1"/>
          <w:sz w:val="18"/>
          <w:szCs w:val="18"/>
          <w:lang w:val="de-DE"/>
        </w:rPr>
        <w:t>решения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действия</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бездействие</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Главы</w:t>
      </w:r>
      <w:proofErr w:type="spellEnd"/>
      <w:r w:rsidRPr="00A03303">
        <w:rPr>
          <w:rFonts w:ascii="Times New Roman" w:eastAsia="Times New Roman" w:hAnsi="Times New Roman"/>
          <w:kern w:val="1"/>
          <w:sz w:val="18"/>
          <w:szCs w:val="18"/>
          <w:lang w:val="de-DE"/>
        </w:rPr>
        <w:t xml:space="preserve"> </w:t>
      </w:r>
      <w:r w:rsidRPr="00A03303">
        <w:rPr>
          <w:rFonts w:ascii="Times New Roman" w:eastAsia="Andale Sans UI" w:hAnsi="Times New Roman"/>
          <w:kern w:val="1"/>
          <w:sz w:val="18"/>
          <w:szCs w:val="18"/>
          <w:lang w:val="de-DE" w:eastAsia="ar-SA"/>
        </w:rPr>
        <w:t>Притобольного</w:t>
      </w:r>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муниципального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округа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Курганской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области</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повлекшие</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повлекшее</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наступление</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последствий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предусмотренных</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пунктами</w:t>
      </w:r>
      <w:proofErr w:type="spellEnd"/>
      <w:r w:rsidRPr="00A03303">
        <w:rPr>
          <w:rFonts w:ascii="Times New Roman" w:eastAsia="Times New Roman" w:hAnsi="Times New Roman"/>
          <w:kern w:val="1"/>
          <w:sz w:val="18"/>
          <w:szCs w:val="18"/>
          <w:lang w:val="de-DE"/>
        </w:rPr>
        <w:t xml:space="preserve"> 2 и 3 </w:t>
      </w:r>
      <w:proofErr w:type="spellStart"/>
      <w:r w:rsidRPr="00A03303">
        <w:rPr>
          <w:rFonts w:ascii="Times New Roman" w:eastAsia="Times New Roman" w:hAnsi="Times New Roman"/>
          <w:kern w:val="1"/>
          <w:sz w:val="18"/>
          <w:szCs w:val="18"/>
          <w:lang w:val="de-DE"/>
        </w:rPr>
        <w:t>части</w:t>
      </w:r>
      <w:proofErr w:type="spellEnd"/>
      <w:r w:rsidRPr="00A03303">
        <w:rPr>
          <w:rFonts w:ascii="Times New Roman" w:eastAsia="Times New Roman" w:hAnsi="Times New Roman"/>
          <w:kern w:val="1"/>
          <w:sz w:val="18"/>
          <w:szCs w:val="18"/>
          <w:lang w:val="de-DE"/>
        </w:rPr>
        <w:t xml:space="preserve"> 1 </w:t>
      </w:r>
      <w:proofErr w:type="spellStart"/>
      <w:r w:rsidRPr="00A03303">
        <w:rPr>
          <w:rFonts w:ascii="Times New Roman" w:eastAsia="Times New Roman" w:hAnsi="Times New Roman"/>
          <w:kern w:val="1"/>
          <w:sz w:val="18"/>
          <w:szCs w:val="18"/>
          <w:lang w:val="de-DE"/>
        </w:rPr>
        <w:t>статьи</w:t>
      </w:r>
      <w:proofErr w:type="spellEnd"/>
      <w:r w:rsidRPr="00A03303">
        <w:rPr>
          <w:rFonts w:ascii="Times New Roman" w:eastAsia="Times New Roman" w:hAnsi="Times New Roman"/>
          <w:kern w:val="1"/>
          <w:sz w:val="18"/>
          <w:szCs w:val="18"/>
          <w:lang w:val="de-DE"/>
        </w:rPr>
        <w:t xml:space="preserve"> 75 </w:t>
      </w:r>
      <w:proofErr w:type="spellStart"/>
      <w:r w:rsidRPr="00A03303">
        <w:rPr>
          <w:rFonts w:ascii="Times New Roman" w:eastAsia="Times New Roman" w:hAnsi="Times New Roman"/>
          <w:kern w:val="1"/>
          <w:sz w:val="18"/>
          <w:szCs w:val="18"/>
          <w:lang w:val="de-DE"/>
        </w:rPr>
        <w:t>Федерального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закона</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от</w:t>
      </w:r>
      <w:proofErr w:type="spellEnd"/>
      <w:r w:rsidRPr="00A03303">
        <w:rPr>
          <w:rFonts w:ascii="Times New Roman" w:eastAsia="Times New Roman" w:hAnsi="Times New Roman"/>
          <w:kern w:val="1"/>
          <w:sz w:val="18"/>
          <w:szCs w:val="18"/>
          <w:lang w:val="de-DE"/>
        </w:rPr>
        <w:t xml:space="preserve"> 6 </w:t>
      </w:r>
      <w:proofErr w:type="spellStart"/>
      <w:r w:rsidRPr="00A03303">
        <w:rPr>
          <w:rFonts w:ascii="Times New Roman" w:eastAsia="Times New Roman" w:hAnsi="Times New Roman"/>
          <w:kern w:val="1"/>
          <w:sz w:val="18"/>
          <w:szCs w:val="18"/>
          <w:lang w:val="de-DE"/>
        </w:rPr>
        <w:t>октября</w:t>
      </w:r>
      <w:proofErr w:type="spellEnd"/>
      <w:r w:rsidRPr="00A03303">
        <w:rPr>
          <w:rFonts w:ascii="Times New Roman" w:eastAsia="Times New Roman" w:hAnsi="Times New Roman"/>
          <w:kern w:val="1"/>
          <w:sz w:val="18"/>
          <w:szCs w:val="18"/>
          <w:lang w:val="de-DE"/>
        </w:rPr>
        <w:t xml:space="preserve"> 2003 </w:t>
      </w:r>
      <w:proofErr w:type="spellStart"/>
      <w:r w:rsidRPr="00A03303">
        <w:rPr>
          <w:rFonts w:ascii="Times New Roman" w:eastAsia="Times New Roman" w:hAnsi="Times New Roman"/>
          <w:kern w:val="1"/>
          <w:sz w:val="18"/>
          <w:szCs w:val="18"/>
          <w:lang w:val="de-DE"/>
        </w:rPr>
        <w:t>года</w:t>
      </w:r>
      <w:proofErr w:type="spellEnd"/>
      <w:r w:rsidRPr="00A03303">
        <w:rPr>
          <w:rFonts w:ascii="Times New Roman" w:eastAsia="Times New Roman" w:hAnsi="Times New Roman"/>
          <w:kern w:val="1"/>
          <w:sz w:val="18"/>
          <w:szCs w:val="18"/>
          <w:lang w:val="de-DE"/>
        </w:rPr>
        <w:t xml:space="preserve"> № 131-ФЗ «</w:t>
      </w:r>
      <w:proofErr w:type="spellStart"/>
      <w:r w:rsidRPr="00A03303">
        <w:rPr>
          <w:rFonts w:ascii="Times New Roman" w:eastAsia="Times New Roman" w:hAnsi="Times New Roman"/>
          <w:kern w:val="1"/>
          <w:sz w:val="18"/>
          <w:szCs w:val="18"/>
          <w:lang w:val="de-DE"/>
        </w:rPr>
        <w:t>Об</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общих</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принципах</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организации</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местного</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самоуправления</w:t>
      </w:r>
      <w:proofErr w:type="spellEnd"/>
      <w:r w:rsidRPr="00A03303">
        <w:rPr>
          <w:rFonts w:ascii="Times New Roman" w:eastAsia="Times New Roman" w:hAnsi="Times New Roman"/>
          <w:kern w:val="1"/>
          <w:sz w:val="18"/>
          <w:szCs w:val="18"/>
          <w:lang w:val="de-DE"/>
        </w:rPr>
        <w:t xml:space="preserve"> в </w:t>
      </w:r>
      <w:proofErr w:type="spellStart"/>
      <w:r w:rsidRPr="00A03303">
        <w:rPr>
          <w:rFonts w:ascii="Times New Roman" w:eastAsia="Times New Roman" w:hAnsi="Times New Roman"/>
          <w:kern w:val="1"/>
          <w:sz w:val="18"/>
          <w:szCs w:val="18"/>
          <w:lang w:val="de-DE"/>
        </w:rPr>
        <w:t>Российской</w:t>
      </w:r>
      <w:proofErr w:type="spellEnd"/>
      <w:r w:rsidRPr="00A03303">
        <w:rPr>
          <w:rFonts w:ascii="Times New Roman" w:eastAsia="Times New Roman" w:hAnsi="Times New Roman"/>
          <w:kern w:val="1"/>
          <w:sz w:val="18"/>
          <w:szCs w:val="18"/>
          <w:lang w:val="de-DE"/>
        </w:rPr>
        <w:t xml:space="preserve"> </w:t>
      </w:r>
      <w:proofErr w:type="spellStart"/>
      <w:r w:rsidRPr="00A03303">
        <w:rPr>
          <w:rFonts w:ascii="Times New Roman" w:eastAsia="Times New Roman" w:hAnsi="Times New Roman"/>
          <w:kern w:val="1"/>
          <w:sz w:val="18"/>
          <w:szCs w:val="18"/>
          <w:lang w:val="de-DE"/>
        </w:rPr>
        <w:t>Федерации</w:t>
      </w:r>
      <w:proofErr w:type="spellEnd"/>
      <w:r w:rsidRPr="00A03303">
        <w:rPr>
          <w:rFonts w:ascii="Times New Roman" w:eastAsia="Times New Roman" w:hAnsi="Times New Roman"/>
          <w:kern w:val="1"/>
          <w:sz w:val="18"/>
          <w:szCs w:val="18"/>
          <w:lang w:val="de-DE"/>
        </w:rPr>
        <w:t>»;</w:t>
      </w:r>
    </w:p>
    <w:p w:rsidR="00A03303" w:rsidRPr="00A03303" w:rsidRDefault="00A03303" w:rsidP="00A03303">
      <w:pPr>
        <w:widowControl w:val="0"/>
        <w:numPr>
          <w:ilvl w:val="0"/>
          <w:numId w:val="8"/>
        </w:numPr>
        <w:tabs>
          <w:tab w:val="left" w:pos="993"/>
        </w:tabs>
        <w:autoSpaceDE w:val="0"/>
        <w:autoSpaceDN w:val="0"/>
        <w:spacing w:after="0" w:line="240" w:lineRule="auto"/>
        <w:ind w:firstLine="709"/>
        <w:jc w:val="both"/>
        <w:rPr>
          <w:rFonts w:ascii="Times New Roman" w:hAnsi="Times New Roman"/>
          <w:sz w:val="18"/>
          <w:szCs w:val="18"/>
          <w:lang w:eastAsia="en-US"/>
        </w:rPr>
      </w:pPr>
      <w:proofErr w:type="gramStart"/>
      <w:r w:rsidRPr="00A03303">
        <w:rPr>
          <w:rFonts w:ascii="Times New Roman" w:hAnsi="Times New Roman"/>
          <w:sz w:val="18"/>
          <w:szCs w:val="1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Притобольного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Pr="00A03303">
        <w:rPr>
          <w:rFonts w:ascii="Times New Roman" w:hAnsi="Times New Roman"/>
          <w:sz w:val="18"/>
          <w:szCs w:val="18"/>
          <w:lang w:eastAsia="en-US"/>
        </w:rPr>
        <w:t xml:space="preserve"> и законами Курганской области Российской Федерации;</w:t>
      </w:r>
    </w:p>
    <w:p w:rsidR="00A03303" w:rsidRPr="00A03303" w:rsidRDefault="00A03303" w:rsidP="00A03303">
      <w:pPr>
        <w:widowControl w:val="0"/>
        <w:numPr>
          <w:ilvl w:val="0"/>
          <w:numId w:val="8"/>
        </w:numPr>
        <w:tabs>
          <w:tab w:val="left" w:pos="993"/>
          <w:tab w:val="left" w:pos="1721"/>
        </w:tabs>
        <w:autoSpaceDE w:val="0"/>
        <w:autoSpaceDN w:val="0"/>
        <w:spacing w:after="0" w:line="240" w:lineRule="auto"/>
        <w:ind w:firstLine="709"/>
        <w:jc w:val="both"/>
        <w:rPr>
          <w:rFonts w:ascii="Times New Roman" w:hAnsi="Times New Roman"/>
          <w:sz w:val="18"/>
          <w:szCs w:val="18"/>
          <w:lang w:eastAsia="en-US"/>
        </w:rPr>
      </w:pPr>
      <w:r w:rsidRPr="00A03303">
        <w:rPr>
          <w:rFonts w:ascii="Times New Roman" w:hAnsi="Times New Roman"/>
          <w:sz w:val="18"/>
          <w:szCs w:val="18"/>
          <w:lang w:eastAsia="en-US"/>
        </w:rPr>
        <w:t>неудовлетворительная оценка деятельности Главы Притобольного муниципального округа Курганской области Думой Притобольного муниципального округа Курганской области по результатам его ежегодного отчета перед Думой Притобольного муниципального округа Курганской области, данная два раза подряд;</w:t>
      </w:r>
    </w:p>
    <w:p w:rsidR="00A03303" w:rsidRPr="00A03303" w:rsidRDefault="00A03303" w:rsidP="00A03303">
      <w:pPr>
        <w:widowControl w:val="0"/>
        <w:numPr>
          <w:ilvl w:val="0"/>
          <w:numId w:val="8"/>
        </w:numPr>
        <w:tabs>
          <w:tab w:val="left" w:pos="993"/>
          <w:tab w:val="left" w:pos="1582"/>
        </w:tabs>
        <w:autoSpaceDE w:val="0"/>
        <w:autoSpaceDN w:val="0"/>
        <w:spacing w:after="0" w:line="240" w:lineRule="auto"/>
        <w:ind w:firstLine="709"/>
        <w:jc w:val="both"/>
        <w:rPr>
          <w:rFonts w:ascii="Times New Roman" w:eastAsia="Times New Roman" w:hAnsi="Times New Roman"/>
          <w:sz w:val="18"/>
          <w:szCs w:val="18"/>
        </w:rPr>
      </w:pPr>
      <w:proofErr w:type="gramStart"/>
      <w:r w:rsidRPr="00A03303">
        <w:rPr>
          <w:rFonts w:ascii="Times New Roman" w:eastAsia="Times New Roman" w:hAnsi="Times New Roman"/>
          <w:sz w:val="18"/>
          <w:szCs w:val="1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A03303">
        <w:rPr>
          <w:rFonts w:ascii="Times New Roman" w:eastAsia="Times New Roman" w:hAnsi="Times New Roman"/>
          <w:sz w:val="18"/>
          <w:szCs w:val="1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303" w:rsidRPr="00A03303" w:rsidRDefault="00A03303" w:rsidP="00A03303">
      <w:pPr>
        <w:widowControl w:val="0"/>
        <w:numPr>
          <w:ilvl w:val="0"/>
          <w:numId w:val="8"/>
        </w:numPr>
        <w:tabs>
          <w:tab w:val="left" w:pos="993"/>
          <w:tab w:val="left" w:pos="1446"/>
        </w:tabs>
        <w:autoSpaceDE w:val="0"/>
        <w:autoSpaceDN w:val="0"/>
        <w:spacing w:after="0" w:line="240" w:lineRule="auto"/>
        <w:ind w:firstLine="709"/>
        <w:jc w:val="both"/>
        <w:rPr>
          <w:rFonts w:ascii="Times New Roman" w:eastAsia="Times New Roman" w:hAnsi="Times New Roman"/>
          <w:sz w:val="18"/>
          <w:szCs w:val="18"/>
        </w:rPr>
      </w:pPr>
      <w:proofErr w:type="gramStart"/>
      <w:r w:rsidRPr="00A03303">
        <w:rPr>
          <w:rFonts w:ascii="Times New Roman" w:eastAsia="Times New Roman" w:hAnsi="Times New Roman"/>
          <w:sz w:val="18"/>
          <w:szCs w:val="18"/>
        </w:rPr>
        <w:t xml:space="preserve">допущение Главой </w:t>
      </w:r>
      <w:r w:rsidRPr="00A03303">
        <w:rPr>
          <w:rFonts w:ascii="Times New Roman" w:hAnsi="Times New Roman"/>
          <w:sz w:val="18"/>
          <w:szCs w:val="18"/>
          <w:lang w:eastAsia="en-US"/>
        </w:rPr>
        <w:t>Притобольного</w:t>
      </w:r>
      <w:r w:rsidRPr="00A03303">
        <w:rPr>
          <w:rFonts w:ascii="Times New Roman" w:eastAsia="Times New Roman" w:hAnsi="Times New Roman"/>
          <w:sz w:val="18"/>
          <w:szCs w:val="18"/>
        </w:rPr>
        <w:t xml:space="preserve"> муниципального округа Курганской области, Администрацией Притобольного муниципального округа Курганской области, иными органами и должностными лицами местного самоуправления </w:t>
      </w:r>
      <w:r w:rsidRPr="00A03303">
        <w:rPr>
          <w:rFonts w:ascii="Times New Roman" w:hAnsi="Times New Roman"/>
          <w:sz w:val="18"/>
          <w:szCs w:val="18"/>
          <w:lang w:eastAsia="en-US"/>
        </w:rPr>
        <w:t>Притобольного</w:t>
      </w:r>
      <w:r w:rsidRPr="00A03303">
        <w:rPr>
          <w:rFonts w:ascii="Times New Roman" w:eastAsia="Times New Roman" w:hAnsi="Times New Roman"/>
          <w:sz w:val="18"/>
          <w:szCs w:val="18"/>
        </w:rPr>
        <w:t xml:space="preserve">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w:t>
      </w:r>
      <w:proofErr w:type="gramEnd"/>
      <w:r w:rsidRPr="00A03303">
        <w:rPr>
          <w:rFonts w:ascii="Times New Roman" w:eastAsia="Times New Roman" w:hAnsi="Times New Roman"/>
          <w:sz w:val="18"/>
          <w:szCs w:val="18"/>
        </w:rPr>
        <w:t xml:space="preserve">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3303" w:rsidRDefault="00A03303" w:rsidP="00A03303">
      <w:pPr>
        <w:numPr>
          <w:ilvl w:val="0"/>
          <w:numId w:val="7"/>
        </w:num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Полномочия Главы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7" w:anchor="/document/70271682/entry/0" w:history="1">
        <w:r w:rsidRPr="00A03303">
          <w:rPr>
            <w:rFonts w:ascii="Times New Roman" w:eastAsiaTheme="minorEastAsia" w:hAnsi="Times New Roman"/>
            <w:color w:val="0000FF"/>
            <w:sz w:val="18"/>
            <w:szCs w:val="18"/>
            <w:u w:val="single"/>
          </w:rPr>
          <w:t>Федеральным законом</w:t>
        </w:r>
      </w:hyperlink>
      <w:r w:rsidRPr="00A03303">
        <w:rPr>
          <w:rFonts w:ascii="Times New Roman" w:eastAsiaTheme="minorEastAsia"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8" w:anchor="/document/70372954/entry/0" w:history="1">
        <w:r w:rsidRPr="00A03303">
          <w:rPr>
            <w:rFonts w:ascii="Times New Roman" w:eastAsiaTheme="minorEastAsia" w:hAnsi="Times New Roman"/>
            <w:color w:val="0000FF"/>
            <w:sz w:val="18"/>
            <w:szCs w:val="18"/>
            <w:u w:val="single"/>
          </w:rPr>
          <w:t>Федеральным законом</w:t>
        </w:r>
      </w:hyperlink>
      <w:r w:rsidRPr="00A03303">
        <w:rPr>
          <w:rFonts w:ascii="Times New Roman" w:eastAsiaTheme="minorEastAsia" w:hAnsi="Times New Roman"/>
          <w:sz w:val="18"/>
          <w:szCs w:val="18"/>
        </w:rPr>
        <w:t xml:space="preserve"> от 7 мая 2013 года № 79</w:t>
      </w:r>
      <w:proofErr w:type="gramEnd"/>
      <w:r w:rsidRPr="00A03303">
        <w:rPr>
          <w:rFonts w:ascii="Times New Roman" w:eastAsiaTheme="minorEastAsia" w:hAnsi="Times New Roman"/>
          <w:sz w:val="18"/>
          <w:szCs w:val="18"/>
        </w:rPr>
        <w:t xml:space="preserve"> - </w:t>
      </w:r>
      <w:proofErr w:type="gramStart"/>
      <w:r w:rsidRPr="00A03303">
        <w:rPr>
          <w:rFonts w:ascii="Times New Roman" w:eastAsiaTheme="minorEastAsia" w:hAnsi="Times New Roman"/>
          <w:sz w:val="18"/>
          <w:szCs w:val="18"/>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706F69" w:rsidRPr="00A03303" w:rsidRDefault="00706F69" w:rsidP="00706F69">
      <w:pPr>
        <w:shd w:val="clear" w:color="auto" w:fill="FFFFFF"/>
        <w:spacing w:after="0" w:line="240" w:lineRule="auto"/>
        <w:ind w:left="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b/>
          <w:bCs/>
          <w:sz w:val="18"/>
          <w:szCs w:val="18"/>
        </w:rPr>
        <w:t xml:space="preserve">Статья 38. Администрация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Администрация Притобольного муниципального округа Курганской области – исполнительно - распорядительный орган Притобольного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Администрацией Притобольного муниципального округа Курганской области руководит Глава Притобольного муниципального округа Курганской области на принципах единоначалия.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Главой Администрации Притобольного муниципального округа Курганской области является Глава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2. Администрация Притобольного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w:t>
      </w:r>
      <w:proofErr w:type="gramStart"/>
      <w:r w:rsidRPr="00A03303">
        <w:rPr>
          <w:rFonts w:ascii="Times New Roman" w:eastAsiaTheme="minorEastAsia" w:hAnsi="Times New Roman"/>
          <w:sz w:val="18"/>
          <w:szCs w:val="18"/>
        </w:rPr>
        <w:t>Администрация Притобольного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Уставом Притобольного муниципального округа Курганской области и Положением об Администрации Притобольного муниципального округа Курганской области, утверждаемым Думой Притобольного муниципального округа Курганской области.</w:t>
      </w:r>
      <w:proofErr w:type="gramEnd"/>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Администрация Притобольного муниципального округа Курганской области подконтрольна, подотчетна населению, Думе Притобольного муниципального округа Курганской области, Главе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8"/>
        <w:jc w:val="both"/>
        <w:rPr>
          <w:rFonts w:ascii="Times New Roman" w:hAnsi="Times New Roman"/>
          <w:sz w:val="18"/>
          <w:szCs w:val="18"/>
        </w:rPr>
      </w:pPr>
      <w:r w:rsidRPr="00A03303">
        <w:rPr>
          <w:rFonts w:ascii="Times New Roman" w:eastAsiaTheme="minorEastAsia" w:hAnsi="Times New Roman"/>
          <w:sz w:val="18"/>
          <w:szCs w:val="18"/>
        </w:rPr>
        <w:t>5. Структура Администрации Притобольного муниципального округа Курганской области утверждается и изменяется Думой Притобольного муниципального округа Курганской области по представлению Главы Притобольного муниципального округа Курганской области.</w:t>
      </w:r>
      <w:r w:rsidRPr="00A03303">
        <w:rPr>
          <w:rFonts w:ascii="Times New Roman" w:hAnsi="Times New Roman"/>
          <w:sz w:val="18"/>
          <w:szCs w:val="18"/>
        </w:rPr>
        <w:t xml:space="preserve"> В структуру местной администрации входят отраслевые (функциональные) и территориальные органы местной администрации.</w:t>
      </w:r>
    </w:p>
    <w:p w:rsidR="00A03303" w:rsidRPr="00A03303" w:rsidRDefault="00A03303" w:rsidP="00A03303">
      <w:pPr>
        <w:shd w:val="clear" w:color="auto" w:fill="FFFFFF"/>
        <w:spacing w:after="0" w:line="240" w:lineRule="auto"/>
        <w:ind w:firstLine="708"/>
        <w:jc w:val="both"/>
        <w:rPr>
          <w:rFonts w:ascii="Times New Roman" w:hAnsi="Times New Roman"/>
          <w:sz w:val="18"/>
          <w:szCs w:val="18"/>
        </w:rPr>
      </w:pPr>
      <w:r w:rsidRPr="00A03303">
        <w:rPr>
          <w:rFonts w:ascii="Times New Roman" w:hAnsi="Times New Roman"/>
          <w:sz w:val="18"/>
          <w:szCs w:val="18"/>
        </w:rPr>
        <w:t>Основаниями для государственной регистрации органов местной администрации в качестве юридических лиц являются решение Думы Притобольного муниципального округа Курганской области об учреждении соответствующего органа в форме муниципального казенного учреждения и утверждение положения о нем Думой Притобольного муниципального округа Курганской области по представлению Главы Притобольного муниципального округа Курганской области.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Администрация Притобольного муниципального округа Курганской области осуществляет муниципальный контроль в порядке, установленном решением Думы Притобольного муниципального округа Курганской области.</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39. Полномочия Администрации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К полномочиям Администрации Притобольного муниципального округа Курганской области относятся реализуемые в установленном федеральными законами, законами Курганской области и настоящим Уставом порядке вопросы:</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обеспечение исполнительно - распорядительных и контрольных функций по решению вопросов местного значения в интересах населения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формирование, исполнение бюджета Притобольного муниципального округа Курганской области, осуществление </w:t>
      </w:r>
      <w:proofErr w:type="gramStart"/>
      <w:r w:rsidRPr="00A03303">
        <w:rPr>
          <w:rFonts w:ascii="Times New Roman" w:eastAsiaTheme="minorEastAsia" w:hAnsi="Times New Roman"/>
          <w:sz w:val="18"/>
          <w:szCs w:val="18"/>
        </w:rPr>
        <w:t>контроля за</w:t>
      </w:r>
      <w:proofErr w:type="gramEnd"/>
      <w:r w:rsidRPr="00A03303">
        <w:rPr>
          <w:rFonts w:ascii="Times New Roman" w:eastAsiaTheme="minorEastAsia" w:hAnsi="Times New Roman"/>
          <w:sz w:val="18"/>
          <w:szCs w:val="18"/>
        </w:rPr>
        <w:t xml:space="preserve"> его исполнением, составление и утверждение отчета об его исполнении;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управление и распоряжение имуществом, находящимся в муниципальной собственности, в порядке, определенном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разработка проекта стратегии социально - экономического развития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принятие решений о создании, реорганизации и ликвидации муниципальных предприятий и учреждений, в порядке, определяемом Думой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формирование и размещение муниципального заказа в соответствии с законодательством;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9) принятие решений о привлечении граждан к выполнению на добровольной основе социально значимых для Притобольного муниципального округа Курганской области работ (в том числе дежурств) в целях решения вопросов местного значения, предусмотренных </w:t>
      </w:r>
      <w:hyperlink r:id="rId29" w:history="1">
        <w:r w:rsidRPr="00A03303">
          <w:rPr>
            <w:rFonts w:ascii="Times New Roman" w:eastAsiaTheme="minorEastAsia" w:hAnsi="Times New Roman"/>
            <w:sz w:val="18"/>
            <w:szCs w:val="18"/>
          </w:rPr>
          <w:t>пунктами 7.1</w:t>
        </w:r>
      </w:hyperlink>
      <w:r w:rsidRPr="00A03303">
        <w:rPr>
          <w:rFonts w:ascii="Times New Roman" w:eastAsiaTheme="minorEastAsia" w:hAnsi="Times New Roman"/>
          <w:sz w:val="18"/>
          <w:szCs w:val="18"/>
        </w:rPr>
        <w:t xml:space="preserve"> - </w:t>
      </w:r>
      <w:hyperlink r:id="rId30" w:history="1">
        <w:r w:rsidRPr="00A03303">
          <w:rPr>
            <w:rFonts w:ascii="Times New Roman" w:eastAsiaTheme="minorEastAsia" w:hAnsi="Times New Roman"/>
            <w:sz w:val="18"/>
            <w:szCs w:val="18"/>
          </w:rPr>
          <w:t>11</w:t>
        </w:r>
      </w:hyperlink>
      <w:r w:rsidRPr="00A03303">
        <w:rPr>
          <w:rFonts w:ascii="Times New Roman" w:eastAsiaTheme="minorEastAsia" w:hAnsi="Times New Roman"/>
          <w:sz w:val="18"/>
          <w:szCs w:val="18"/>
        </w:rPr>
        <w:t xml:space="preserve">, </w:t>
      </w:r>
      <w:hyperlink r:id="rId31" w:history="1">
        <w:r w:rsidRPr="00A03303">
          <w:rPr>
            <w:rFonts w:ascii="Times New Roman" w:eastAsiaTheme="minorEastAsia" w:hAnsi="Times New Roman"/>
            <w:sz w:val="18"/>
            <w:szCs w:val="18"/>
          </w:rPr>
          <w:t>20</w:t>
        </w:r>
      </w:hyperlink>
      <w:r w:rsidRPr="00A03303">
        <w:rPr>
          <w:rFonts w:ascii="Times New Roman" w:eastAsiaTheme="minorEastAsia" w:hAnsi="Times New Roman"/>
          <w:sz w:val="18"/>
          <w:szCs w:val="18"/>
        </w:rPr>
        <w:t xml:space="preserve"> и </w:t>
      </w:r>
      <w:hyperlink r:id="rId32" w:history="1">
        <w:r w:rsidRPr="00A03303">
          <w:rPr>
            <w:rFonts w:ascii="Times New Roman" w:eastAsiaTheme="minorEastAsia" w:hAnsi="Times New Roman"/>
            <w:sz w:val="18"/>
            <w:szCs w:val="18"/>
          </w:rPr>
          <w:t>25 части 1 статьи 16</w:t>
        </w:r>
      </w:hyperlink>
      <w:r w:rsidRPr="00A03303">
        <w:rPr>
          <w:rFonts w:ascii="Times New Roman" w:eastAsiaTheme="minorEastAsia"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w:t>
      </w:r>
      <w:proofErr w:type="gramEnd"/>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10) осуществление муниципального контроля;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11) разработка и утверждение схемы размещения нестационарных торговых объектов;</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12) осуществление отдельных государственных полномочий, переданных Администрации Притобольного муниципального округа Курганской области органами государственной власти в соответствии с федеральными законами и законами Курганской области;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13) иные полномочия, отнесенные к ведению Притобольного муниципального округа Курганской области, за исключением полномочий, отнесенных к компетенции Главы Притобольного муниципального округа Курганской области, Думы Притобольного муниципального округа Курганской области.</w:t>
      </w:r>
      <w:proofErr w:type="gramEnd"/>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tabs>
          <w:tab w:val="left" w:pos="0"/>
        </w:tabs>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40. Избирательная комиссия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tabs>
          <w:tab w:val="left" w:pos="0"/>
        </w:tabs>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Избирательная комиссия Притобольного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Избирательная комиссия Притобольного муниципального округа Курганской области является муниципальным органом, который не входит в структуру органов местного самоуправления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Избирательная комиссия Притобольного муниципального округа Курганской области формируется Думой Притобольного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Срок полномочий избирательной комиссии Притобольного муниципального округа Курганской области составляет 5 лет.</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5. Порядок формирования, компетенция, полномочия и порядок деятельности избирательной комиссии Притобольного муниципального округа Курганской области осуществляется в соответствии с нормами Федерального закона от 12 июня 2002 года № 67 - ФЗ «Об основных гарантиях избирательных прав и права на участие в референдуме граждан Российской Федерации».</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41. Муниципальная служба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1. Муниципальным служащим Притобольного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2. Должности муниципальной службы Притобольного муниципального округа Курганской области устанавливаются муниципальными правовыми актами Притобольного муниципального округа Курганской области в соответствии с реестром должностей муниципальной службы в Курганской области, утвержденным законом Курганской области.</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Притобольного муниципального округа Курганской области в соответствии с федеральным законодательством.</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Глава V. Муниципальные правовые акты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42. Система муниципальных правовых актов</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Систему муниципальных правовых актов Притобольного муниципального округа Курганской области образуют:</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1) Устав, решения, принятые на местном референдуме (сходе граждан);</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решения Думы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постановления и распоряжения Главы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постановления и распоряжения Администрации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постановления и распоряжения Председателя Думы Притобольного муниципального округа Курганской области по вопросам деятельности Думы Притобольного муниципального округа Курганской области. </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распоряжения и приказы иных должностных лиц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Притобольного муниципального округа Курганской области.</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Иные муниципальные правовые акты Притобольного муниципального округа Курганской области не должны противоречить уставу и правовым актам, принятым на местном референдуме (сходе граждан).</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Председатель Думы Притобольного муниципального округа Курганской области издает постановления и распоряжения по вопросам организации деятельности Думы Притобольного муниципального округа Курганской области, подписывает решения Думы Притобольного муниципального округа Курганской области.</w:t>
      </w:r>
    </w:p>
    <w:p w:rsid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w:t>
      </w:r>
      <w:proofErr w:type="gramStart"/>
      <w:r w:rsidRPr="00A03303">
        <w:rPr>
          <w:rFonts w:ascii="Times New Roman" w:eastAsiaTheme="minorEastAsia" w:hAnsi="Times New Roman"/>
          <w:sz w:val="18"/>
          <w:szCs w:val="18"/>
        </w:rPr>
        <w:t>Муниципальные нормативные правовые акты органов местного самоуправления и должностных лиц Притобольного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Притобольного муниципального округа Курганской области в порядке, установленном муниципальными нормативными правовыми актами органов местного самоуправления Притобольного муниципального округа Курганской области в</w:t>
      </w:r>
      <w:proofErr w:type="gramEnd"/>
      <w:r w:rsidRPr="00A03303">
        <w:rPr>
          <w:rFonts w:ascii="Times New Roman" w:eastAsiaTheme="minorEastAsia" w:hAnsi="Times New Roman"/>
          <w:sz w:val="18"/>
          <w:szCs w:val="18"/>
        </w:rPr>
        <w:t xml:space="preserve"> </w:t>
      </w:r>
      <w:proofErr w:type="gramStart"/>
      <w:r w:rsidRPr="00A03303">
        <w:rPr>
          <w:rFonts w:ascii="Times New Roman" w:eastAsiaTheme="minorEastAsia" w:hAnsi="Times New Roman"/>
          <w:sz w:val="18"/>
          <w:szCs w:val="18"/>
        </w:rPr>
        <w:t>соответствии</w:t>
      </w:r>
      <w:proofErr w:type="gramEnd"/>
      <w:r w:rsidRPr="00A03303">
        <w:rPr>
          <w:rFonts w:ascii="Times New Roman" w:eastAsiaTheme="minorEastAsia" w:hAnsi="Times New Roman"/>
          <w:sz w:val="18"/>
          <w:szCs w:val="18"/>
        </w:rPr>
        <w:t xml:space="preserve"> с законом Курганской области.</w:t>
      </w:r>
    </w:p>
    <w:p w:rsidR="00706F69" w:rsidRPr="00A03303" w:rsidRDefault="00706F69" w:rsidP="00A03303">
      <w:pPr>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43. Подготовка муниципальных правовых актов</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Проекты муниципальных правовых актов могут вноситься депутатами Думы Притобольного муниципального округа Курганской области, Главой Притобольного муниципального округа Курганской области, органами территориального общественного самоуправления, инициативными группами граждан, прокуратурой Притобольного района Курганской области, а также иными субъектами правотворческой инициативы, установленными Уставом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Порядок внесения проектов муниципальных правовых актов, перечень и форма прилагаемых к ним документов устанавливаются решением Думы Притобольного муниципального округа Курганской области или нормативным правовым актом Главы Притобольного муниципального округа Курганской </w:t>
      </w:r>
      <w:proofErr w:type="gramStart"/>
      <w:r w:rsidRPr="00A03303">
        <w:rPr>
          <w:rFonts w:ascii="Times New Roman" w:eastAsiaTheme="minorEastAsia" w:hAnsi="Times New Roman"/>
          <w:sz w:val="18"/>
          <w:szCs w:val="18"/>
        </w:rPr>
        <w:t>области</w:t>
      </w:r>
      <w:proofErr w:type="gramEnd"/>
      <w:r w:rsidRPr="00A03303">
        <w:rPr>
          <w:rFonts w:ascii="Times New Roman" w:eastAsiaTheme="minorEastAsia" w:hAnsi="Times New Roman"/>
          <w:sz w:val="18"/>
          <w:szCs w:val="18"/>
        </w:rPr>
        <w:t xml:space="preserve"> на рассмотрение которых вносятся указанные проекты.</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w:t>
      </w:r>
      <w:proofErr w:type="gramStart"/>
      <w:r w:rsidRPr="00A03303">
        <w:rPr>
          <w:rFonts w:ascii="Times New Roman" w:eastAsiaTheme="minorEastAsia" w:hAnsi="Times New Roman"/>
          <w:sz w:val="18"/>
          <w:szCs w:val="18"/>
        </w:rPr>
        <w:t>Проекты решений Думы Притобольного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Притобольного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Притобольного муниципального округа Курганской области Главой Притобольного муниципального округа Курганской области</w:t>
      </w:r>
      <w:proofErr w:type="gramEnd"/>
      <w:r w:rsidRPr="00A03303">
        <w:rPr>
          <w:rFonts w:ascii="Times New Roman" w:eastAsiaTheme="minorEastAsia" w:hAnsi="Times New Roman"/>
          <w:sz w:val="18"/>
          <w:szCs w:val="18"/>
        </w:rPr>
        <w:t xml:space="preserve"> или при наличии заключения Главы Притобольного муниципального округа Курганской области.</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b/>
          <w:bCs/>
          <w:sz w:val="18"/>
          <w:szCs w:val="18"/>
        </w:rPr>
        <w:t>Статья 44. Муниципальные правовые акты Думы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eastAsiaTheme="minorEastAsia" w:hAnsi="Times New Roman"/>
          <w:sz w:val="18"/>
          <w:szCs w:val="18"/>
        </w:rPr>
        <w:t>Дума Притобольного муниципального округа Курганской области по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принимает решения, устанавливающие правила, обязательные для исполнения на территории Притобольного муниципального округа Курганской области, решение об удалении Главы Притобольного муниципального округа Курганской области в отставку, а также решения по вопросам организации деятельности Думы Притобольного муниципального округа Курганской</w:t>
      </w:r>
      <w:proofErr w:type="gramEnd"/>
      <w:r w:rsidRPr="00A03303">
        <w:rPr>
          <w:rFonts w:ascii="Times New Roman" w:eastAsiaTheme="minorEastAsia" w:hAnsi="Times New Roman"/>
          <w:sz w:val="18"/>
          <w:szCs w:val="18"/>
        </w:rPr>
        <w:t xml:space="preserve"> области и по  иным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Решения Думы Притобольного муниципального округа Курганской области, устанавливающие правила, обязательные для исполнения на территории Притобольного муниципального округа Курганской области, принимаются большинством голосов от установленной численности депутатов Думы Притобольного муниципального округа Курганской области, если иное не установлено федеральным законодательством.</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Принятые решения Думы Притобольного муниципального округа Курганской области направляются Главе Притобольного муниципального округа Курганской области для подписания и обнародования в течение 10 дней.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Глава Притобольного муниципального округа Курганской области имеет право отклонить принятое Думой Притобольного муниципального округа Курганской области решение и в течение 10 дней возвратить его в Думу Притобольного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Если Глава Притобольного муниципального округа Курганской области отклонит решение Думы Притобольного муниципального округа Курганской области, то оно вновь рассматривается Думой Притобольного муниципального округа Курганской области.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Притобольного муниципального округа Курганской области, оно подлежит подписанию Главой Притобольного муниципального округа Курганской области в течение семи дней и обнародованию.</w:t>
      </w:r>
      <w:proofErr w:type="gramEnd"/>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45. Муниципальные правовые акты Главы</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 Глава Притобольного муниципального округа Курганской области в пределах своих полномочий, установленных Уставом и решениями Думы Притобольного муниципального округа Курганской области, издает:</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распоряжения по вопросам организации работы Администрации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постановления и распоряжения по иным вопросам, отнесенным к его компетенции Уставом в соответствии с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Постановление Главы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Распоряжение Главы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Главы Притобольного муниципального округа Курганской области. Распоряжения не должны содержать предписаний нормативного характера.</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4. Порядок подготовки проектов правовых актов Главы Притобольного муниципального округа Курганской области, их согласования, проведения правовой экспертизы и подписания устанавливается нормативным правовым актом Главы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5. Постановление Администрации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6. Распоряжение Администрации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Администрации Притобольного муниципального округа Курганской области. Распоряжения не должны содержать предписаний нормативного характера.</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46. Принятие нового Устава, решения о внесении изменений</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и (или) дополнений в Устав</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w:t>
      </w:r>
      <w:proofErr w:type="gramStart"/>
      <w:r w:rsidRPr="00A03303">
        <w:rPr>
          <w:rFonts w:ascii="Times New Roman" w:eastAsiaTheme="minorEastAsia" w:hAnsi="Times New Roman"/>
          <w:sz w:val="18"/>
          <w:szCs w:val="18"/>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Притобольного муниципального округа Курганской области порядка учета предложений по проекту нового Устава, проекту о внесении изменений и</w:t>
      </w:r>
      <w:proofErr w:type="gramEnd"/>
      <w:r w:rsidRPr="00A03303">
        <w:rPr>
          <w:rFonts w:ascii="Times New Roman" w:eastAsiaTheme="minorEastAsia" w:hAnsi="Times New Roman"/>
          <w:sz w:val="18"/>
          <w:szCs w:val="18"/>
        </w:rPr>
        <w:t xml:space="preserve"> дополнений в Устав, а также порядка участия граждан в его обсуждении. </w:t>
      </w:r>
      <w:proofErr w:type="gramStart"/>
      <w:r w:rsidRPr="00A03303">
        <w:rPr>
          <w:rFonts w:ascii="Times New Roman" w:eastAsiaTheme="minorEastAsia" w:hAnsi="Times New Roman"/>
          <w:sz w:val="18"/>
          <w:szCs w:val="1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Притобольного муниципального округа Курганской области, а также порядка участия граждан в его обсуждении в случае,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Курганской </w:t>
      </w:r>
      <w:proofErr w:type="spellStart"/>
      <w:r w:rsidRPr="00A03303">
        <w:rPr>
          <w:rFonts w:ascii="Times New Roman" w:eastAsiaTheme="minorEastAsia" w:hAnsi="Times New Roman"/>
          <w:sz w:val="18"/>
          <w:szCs w:val="18"/>
        </w:rPr>
        <w:t>областиили</w:t>
      </w:r>
      <w:proofErr w:type="spellEnd"/>
      <w:r w:rsidRPr="00A03303">
        <w:rPr>
          <w:rFonts w:ascii="Times New Roman" w:eastAsiaTheme="minorEastAsia" w:hAnsi="Times New Roman"/>
          <w:sz w:val="18"/>
          <w:szCs w:val="18"/>
        </w:rPr>
        <w:t xml:space="preserve"> законов Курганской области</w:t>
      </w:r>
      <w:proofErr w:type="gramEnd"/>
      <w:r w:rsidRPr="00A03303">
        <w:rPr>
          <w:rFonts w:ascii="Times New Roman" w:eastAsiaTheme="minorEastAsia" w:hAnsi="Times New Roman"/>
          <w:sz w:val="18"/>
          <w:szCs w:val="18"/>
        </w:rPr>
        <w:t xml:space="preserve"> в целях приведения данного Устава в соответствие с этими нормативными правовыми актами.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w:t>
      </w:r>
      <w:proofErr w:type="gramStart"/>
      <w:r w:rsidRPr="00A03303">
        <w:rPr>
          <w:rFonts w:ascii="Times New Roman" w:eastAsiaTheme="minorEastAsia" w:hAnsi="Times New Roman"/>
          <w:sz w:val="18"/>
          <w:szCs w:val="18"/>
        </w:rPr>
        <w:t xml:space="preserve">По проекту нового Устава, по проекту решения о внесении изменений и (или) дополнений в Устав, в порядке, предусмотренном решением Думы Притобольного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 w:history="1">
        <w:r w:rsidRPr="00A03303">
          <w:rPr>
            <w:rFonts w:ascii="Times New Roman" w:eastAsiaTheme="minorEastAsia" w:hAnsi="Times New Roman"/>
            <w:color w:val="0000FF"/>
            <w:sz w:val="18"/>
            <w:szCs w:val="18"/>
            <w:u w:val="single"/>
          </w:rPr>
          <w:t>Конституции</w:t>
        </w:r>
      </w:hyperlink>
      <w:r w:rsidRPr="00A03303">
        <w:rPr>
          <w:rFonts w:ascii="Times New Roman" w:eastAsiaTheme="minorEastAsia" w:hAnsi="Times New Roman"/>
          <w:sz w:val="18"/>
          <w:szCs w:val="18"/>
        </w:rPr>
        <w:t xml:space="preserve"> Российской Федерации, федеральных законов, Устава Курганской области или законов Курганской области в целях приведения данного</w:t>
      </w:r>
      <w:proofErr w:type="gramEnd"/>
      <w:r w:rsidRPr="00A03303">
        <w:rPr>
          <w:rFonts w:ascii="Times New Roman" w:eastAsiaTheme="minorEastAsia" w:hAnsi="Times New Roman"/>
          <w:sz w:val="18"/>
          <w:szCs w:val="18"/>
        </w:rPr>
        <w:t xml:space="preserve"> Устава в соответствие с этими нормативными правовыми актами.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Решение Думы Притобольного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Притобольного муниципального округа Курганской области.</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Новый Устав, решение о внесении изменений и (или) дополнений в Устав подлежат государственной регистрации в порядке, предусмотренном федеральным законодательством.</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Отказ в государственной регистрации Устава Притобольного муниципального округа Курганской области, решения Думы Притобольного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Притобольного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w:t>
      </w:r>
      <w:proofErr w:type="gramEnd"/>
      <w:r w:rsidRPr="00A03303">
        <w:rPr>
          <w:rFonts w:ascii="Times New Roman" w:eastAsiaTheme="minorEastAsia" w:hAnsi="Times New Roman"/>
          <w:sz w:val="18"/>
          <w:szCs w:val="18"/>
        </w:rPr>
        <w:t xml:space="preserve"> в сфере регистрации Уставов муниципальных образований, а также в судебном порядке.</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6. Приведение Устава Притобольного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A03303">
        <w:rPr>
          <w:rFonts w:ascii="Times New Roman" w:eastAsiaTheme="minorEastAsia" w:hAnsi="Times New Roman"/>
          <w:sz w:val="18"/>
          <w:szCs w:val="18"/>
        </w:rPr>
        <w:t>,</w:t>
      </w:r>
      <w:proofErr w:type="gramEnd"/>
      <w:r w:rsidRPr="00A03303">
        <w:rPr>
          <w:rFonts w:ascii="Times New Roman" w:eastAsiaTheme="minorEastAsia" w:hAnsi="Times New Roman"/>
          <w:sz w:val="18"/>
          <w:szCs w:val="18"/>
        </w:rPr>
        <w:t xml:space="preserve"> если федеральным законом, законом Курганской области указанный срок не установлен, срок приведения Устава Притобольного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Притобольного муниципального округа Курганской области, учета предложений граждан по нему, периодичности заседаний Думы Притобольного 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7. Изменения и дополнения в Устав Притобольного муниципального округа Курганской области вносятся муниципальным правовым актом, который оформляется решением Думы Притобольного муниципального округа Курганской области, подписанным её председателем и Главой Притобольного муниципального округа Курганской области.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Изложение Устава Притобольного муниципального округа Курганской области в новой редакции муниципальным правовым актом о внесении изменений и дополнений в Устав Притобольного муниципального округа Курганской области не допускается. В этом случае принимается новый Устав Притобольного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Притобольного муниципального округа Курганской области.</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47. Порядок опубликования </w:t>
      </w:r>
      <w:proofErr w:type="gramStart"/>
      <w:r w:rsidRPr="00A03303">
        <w:rPr>
          <w:rFonts w:ascii="Times New Roman" w:eastAsiaTheme="minorEastAsia" w:hAnsi="Times New Roman"/>
          <w:b/>
          <w:bCs/>
          <w:sz w:val="18"/>
          <w:szCs w:val="18"/>
        </w:rPr>
        <w:t>муниципальных</w:t>
      </w:r>
      <w:proofErr w:type="gramEnd"/>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правовых актов, их проектов</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1. Муниципальные нормативные правовые акты Притобольного муниципального округа Курганской области обнародуются в течение 10 дней со дня их принятия путем размещения полного текста на досках объявлений во всех населенных пунктах Притобольного муниципального округа Курганской области.</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proofErr w:type="gramStart"/>
      <w:r w:rsidRPr="00A03303">
        <w:rPr>
          <w:rFonts w:ascii="Times New Roman" w:eastAsiaTheme="minorEastAsia" w:hAnsi="Times New Roman"/>
          <w:sz w:val="18"/>
          <w:szCs w:val="18"/>
        </w:rPr>
        <w:t xml:space="preserve">В случаях, предусмотренных действующим законодательством или Уставом муниципальные нормативные правовые акты Притобольного муниципального округа Курганской области публикуются в периодическом печатном издании - информационном бюллетене «Муниципальный вестник </w:t>
      </w:r>
      <w:proofErr w:type="spellStart"/>
      <w:r w:rsidRPr="00A03303">
        <w:rPr>
          <w:rFonts w:ascii="Times New Roman" w:eastAsiaTheme="minorEastAsia" w:hAnsi="Times New Roman"/>
          <w:sz w:val="18"/>
          <w:szCs w:val="18"/>
        </w:rPr>
        <w:t>Притоболья</w:t>
      </w:r>
      <w:proofErr w:type="spellEnd"/>
      <w:r w:rsidRPr="00A03303">
        <w:rPr>
          <w:rFonts w:ascii="Times New Roman" w:eastAsiaTheme="minorEastAsia" w:hAnsi="Times New Roman"/>
          <w:sz w:val="18"/>
          <w:szCs w:val="18"/>
        </w:rPr>
        <w:t>» и (или) средствах массовой информации, учрежденных органами местного самоуправления Притобольного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w:t>
      </w:r>
      <w:proofErr w:type="gramEnd"/>
    </w:p>
    <w:p w:rsidR="00A03303" w:rsidRP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w:t>
      </w:r>
      <w:proofErr w:type="gramStart"/>
      <w:r w:rsidRPr="00A03303">
        <w:rPr>
          <w:rFonts w:ascii="Times New Roman" w:eastAsiaTheme="minorEastAsia" w:hAnsi="Times New Roman"/>
          <w:sz w:val="18"/>
          <w:szCs w:val="18"/>
        </w:rPr>
        <w:t>Глава Притобольного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w:t>
      </w:r>
      <w:proofErr w:type="gramEnd"/>
      <w:r w:rsidRPr="00A03303">
        <w:rPr>
          <w:rFonts w:ascii="Times New Roman" w:eastAsiaTheme="minorEastAsia" w:hAnsi="Times New Roman"/>
          <w:sz w:val="18"/>
          <w:szCs w:val="18"/>
        </w:rPr>
        <w:t xml:space="preserve"> муниципальных образований Курганской области.</w:t>
      </w:r>
    </w:p>
    <w:p w:rsidR="00A03303" w:rsidRDefault="00A03303" w:rsidP="00A03303">
      <w:pPr>
        <w:shd w:val="clear" w:color="auto" w:fill="FFFFFF"/>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Проекты муниципальных правовых актов Притобольного муниципального округа Курганской области, подлежащие опубликованию в соответствии с требованиями действующего законодательства, публикуются в местах, указанных в части 1 настоящей статьи.</w:t>
      </w:r>
    </w:p>
    <w:p w:rsidR="00706F69" w:rsidRPr="00A03303" w:rsidRDefault="00706F69" w:rsidP="00A03303">
      <w:pPr>
        <w:shd w:val="clear" w:color="auto" w:fill="FFFFFF"/>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48. Вступление в силу муниципальных правовых актов</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Муниципальные правовые акты Притобольного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Муниципальные нормативные правовые акты Притобольного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Решения Думы Притобольного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Новый Устав, решение о внесении изменений и (или) дополнений в Устав вступают в силу после их официального опубликования.</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w:t>
      </w:r>
      <w:proofErr w:type="gramStart"/>
      <w:r w:rsidRPr="00A03303">
        <w:rPr>
          <w:rFonts w:ascii="Times New Roman" w:eastAsiaTheme="minorEastAsia" w:hAnsi="Times New Roman"/>
          <w:sz w:val="18"/>
          <w:szCs w:val="18"/>
        </w:rPr>
        <w:t>Изменения и дополнения, внесенные в Устав и изменяющие структуру органов местного самоуправления Притобольного муниципального округа Курганской области, разграничение полномочий между органами местного самоуправления Притобольного муниципального округа Курганской области (за исключением случаев приведения Устава Притобольного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Притобольного муниципального округа Курганской области и депутатов Думы</w:t>
      </w:r>
      <w:proofErr w:type="gramEnd"/>
      <w:r w:rsidRPr="00A03303">
        <w:rPr>
          <w:rFonts w:ascii="Times New Roman" w:eastAsiaTheme="minorEastAsia" w:hAnsi="Times New Roman"/>
          <w:sz w:val="18"/>
          <w:szCs w:val="18"/>
        </w:rPr>
        <w:t xml:space="preserve"> Притобольного муниципального округа Курганской области), вступают в силу после истечения срока полномочий Думы Притобольного муниципального округа Курганской области, принявшего решение о внесении указанных изменений и дополнений в Устав Притобольного муниципального округа Курганской области.</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Глава V. Экономическая основа местного самоуправления</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49. Владение, пользование и распоряжение муниципальным имуществом</w:t>
      </w:r>
    </w:p>
    <w:p w:rsidR="00A03303" w:rsidRPr="00A03303" w:rsidRDefault="00A03303" w:rsidP="00A03303">
      <w:pPr>
        <w:shd w:val="clear" w:color="auto" w:fill="FFFFFF"/>
        <w:spacing w:after="0" w:line="240" w:lineRule="auto"/>
        <w:ind w:firstLine="709"/>
        <w:jc w:val="center"/>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Органы местного самоуправления Притобольного муниципального округа Курганской области от имени Притобольного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Притобольного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w:t>
      </w:r>
      <w:proofErr w:type="gramStart"/>
      <w:r w:rsidRPr="00A03303">
        <w:rPr>
          <w:rFonts w:ascii="Times New Roman" w:eastAsiaTheme="minorEastAsia" w:hAnsi="Times New Roman"/>
          <w:sz w:val="18"/>
          <w:szCs w:val="18"/>
        </w:rPr>
        <w:t>Органы местного самоуправления Притобольного муниципального округа Курганской области вправе передавать имущество, находящееся в собственности Притобольного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3. Порядок и условия приватизации муниципального имущества Притобольного муниципального округа Курганской области, определяются решением Думы Притобольного муниципального округа Курганской области в соответствии с федеральным законодательством.</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Доходы от использования и приватизации муниципального имущества Притобольного муниципального округа Курганской области, поступают в бюджет Притобольного муниципального округа Курганской области. </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4. Притобольный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Притобольного муниципального округа Курганской области.</w:t>
      </w:r>
    </w:p>
    <w:p w:rsidR="00A03303" w:rsidRPr="00A03303" w:rsidRDefault="00A03303" w:rsidP="00A03303">
      <w:pPr>
        <w:shd w:val="clear" w:color="auto" w:fill="FFFFFF"/>
        <w:tabs>
          <w:tab w:val="left" w:pos="0"/>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Администрация Притобольного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Решения об участии Притобольного муниципального округа Курганской области в создании хозяйственных обще</w:t>
      </w:r>
      <w:proofErr w:type="gramStart"/>
      <w:r w:rsidRPr="00A03303">
        <w:rPr>
          <w:rFonts w:ascii="Times New Roman" w:eastAsiaTheme="minorEastAsia" w:hAnsi="Times New Roman"/>
          <w:sz w:val="18"/>
          <w:szCs w:val="18"/>
        </w:rPr>
        <w:t>ств пр</w:t>
      </w:r>
      <w:proofErr w:type="gramEnd"/>
      <w:r w:rsidRPr="00A03303">
        <w:rPr>
          <w:rFonts w:ascii="Times New Roman" w:eastAsiaTheme="minorEastAsia" w:hAnsi="Times New Roman"/>
          <w:sz w:val="18"/>
          <w:szCs w:val="18"/>
        </w:rPr>
        <w:t>инимаются Думой Притобольного муниципального округа Курганской области по инициативе Главы Притобольного муниципального округа Курганской области или Думы Притобольного муниципального округа Курганской области.</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Порядок участия Притобольного муниципального округа Курганской области в создании хозяйственных обществ, в том числе межмуниципальных, определяется решением Думы Притобольного муниципального округа Курганской области.</w:t>
      </w:r>
    </w:p>
    <w:p w:rsidR="00A03303" w:rsidRPr="00A03303" w:rsidRDefault="00A03303" w:rsidP="00A03303">
      <w:pPr>
        <w:shd w:val="clear" w:color="auto" w:fill="FFFFFF"/>
        <w:tabs>
          <w:tab w:val="left" w:pos="0"/>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Участником в хозяйственных обществах от имени Притобольного муниципального округа Курганской области выступает Администрация Притобольного муниципального округа Курганской области.</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Администрация Притобольного муниципального округа Курганской области ведет реестры муниципального имущества в порядке, установленном действующим законодательством.</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50. Бюджет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Притобольный муниципальный округ Курганской области имеет собственный бюджет (местный бюджет).</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A03303">
        <w:rPr>
          <w:rFonts w:ascii="Times New Roman" w:eastAsiaTheme="minorEastAsia" w:hAnsi="Times New Roman"/>
          <w:sz w:val="18"/>
          <w:szCs w:val="18"/>
        </w:rPr>
        <w:t>контроля за</w:t>
      </w:r>
      <w:proofErr w:type="gramEnd"/>
      <w:r w:rsidRPr="00A03303">
        <w:rPr>
          <w:rFonts w:ascii="Times New Roman" w:eastAsiaTheme="minorEastAsia" w:hAnsi="Times New Roman"/>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Притобольного муниципального округа Курганской области самостоятельно с соблюдением требований, установленных Бюджетным кодексом Российской Федерации.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w:t>
      </w:r>
      <w:proofErr w:type="gramStart"/>
      <w:r w:rsidRPr="00A03303">
        <w:rPr>
          <w:rFonts w:ascii="Times New Roman" w:eastAsiaTheme="minorEastAsia" w:hAnsi="Times New Roman"/>
          <w:sz w:val="18"/>
          <w:szCs w:val="18"/>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Притобольного муниципального округа Курганской области и о численности муниципальных служащих органов местного самоуправления Притобольного муниципального округа Курганской области, работников муниципальных учреждений Притобольного муниципального округа Курганской области с указанием фактических расходов на оплату их труда подлежат официальному опубликованию.</w:t>
      </w:r>
      <w:proofErr w:type="gramEnd"/>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4. Формирование расходов местного бюджета осуществляется в соответствии с расходными обязательствами Притобольного муниципального округа Курганской области, устанавливаемыми и исполняемыми органами местного самоуправления Притобольного муниципального округа Курганской области в соответствии с требованиями Бюджетного кодекса Российской Федерации.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5. Исполнение расходных обязательств Притобольного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51. Средства самообложения граждан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Под средствами самообложения граждан Притобольного муниципального округа Курганской области понимаются разовые платежи граждан, осуществляемые для решения конкретных вопросов местного значения. </w:t>
      </w:r>
      <w:proofErr w:type="gramStart"/>
      <w:r w:rsidRPr="00A03303">
        <w:rPr>
          <w:rFonts w:ascii="Times New Roman" w:eastAsiaTheme="minorEastAsia" w:hAnsi="Times New Roman"/>
          <w:sz w:val="18"/>
          <w:szCs w:val="18"/>
        </w:rPr>
        <w:t>Размер платежей в порядке самообложения для всех жителей Притобольного муниципального округа Курганской области (населенного пункта, входящего в состав Притобольного муниципального округа Курганской области) устанавливается в абсолютной величине равным для всех жителей Притобольного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Притобольного муниципального округа Курганской области (населенного пункта, входящего</w:t>
      </w:r>
      <w:proofErr w:type="gramEnd"/>
      <w:r w:rsidRPr="00A03303">
        <w:rPr>
          <w:rFonts w:ascii="Times New Roman" w:eastAsiaTheme="minorEastAsia" w:hAnsi="Times New Roman"/>
          <w:sz w:val="18"/>
          <w:szCs w:val="18"/>
        </w:rPr>
        <w:t xml:space="preserve"> в состав Притобольного муниципального округа Курганской области) и для которых размер платежей может быть уменьшен.</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Вопросы введения и использования указанных разовых платежей граждан Притобольного муниципального округа Курганской области решаются на местном референдуме (сходе граждан).</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tabs>
          <w:tab w:val="left" w:pos="993"/>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52. Финансовое и иное обеспечение реализации инициативных проектов</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Источником финансового обеспечения реализации инициативных проектов, предусмотренных </w:t>
      </w:r>
      <w:hyperlink r:id="rId34" w:history="1">
        <w:r w:rsidRPr="00A03303">
          <w:rPr>
            <w:rFonts w:ascii="Times New Roman" w:eastAsiaTheme="minorEastAsia" w:hAnsi="Times New Roman"/>
            <w:color w:val="0000FF"/>
            <w:sz w:val="18"/>
            <w:szCs w:val="18"/>
            <w:u w:val="single"/>
          </w:rPr>
          <w:t>статьей 15</w:t>
        </w:r>
      </w:hyperlink>
      <w:r w:rsidRPr="00A03303">
        <w:rPr>
          <w:rFonts w:ascii="Times New Roman" w:eastAsiaTheme="minorEastAsia" w:hAnsi="Times New Roman"/>
          <w:sz w:val="18"/>
          <w:szCs w:val="18"/>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A03303">
        <w:rPr>
          <w:rFonts w:ascii="Times New Roman" w:eastAsiaTheme="minorEastAsia" w:hAnsi="Times New Roman"/>
          <w:sz w:val="18"/>
          <w:szCs w:val="18"/>
        </w:rPr>
        <w:t>формируемые</w:t>
      </w:r>
      <w:proofErr w:type="gramEnd"/>
      <w:r w:rsidRPr="00A03303">
        <w:rPr>
          <w:rFonts w:ascii="Times New Roman" w:eastAsiaTheme="minorEastAsia" w:hAnsi="Times New Roman"/>
          <w:sz w:val="18"/>
          <w:szCs w:val="18"/>
        </w:rPr>
        <w:t xml:space="preserve">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Притобольного муниципального округа Курганской области.</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A03303">
          <w:rPr>
            <w:rFonts w:ascii="Times New Roman" w:eastAsiaTheme="minorEastAsia" w:hAnsi="Times New Roman"/>
            <w:color w:val="0000FF"/>
            <w:sz w:val="18"/>
            <w:szCs w:val="18"/>
            <w:u w:val="single"/>
          </w:rPr>
          <w:t>кодексом</w:t>
        </w:r>
      </w:hyperlink>
      <w:r w:rsidRPr="00A03303">
        <w:rPr>
          <w:rFonts w:ascii="Times New Roman" w:eastAsiaTheme="minorEastAsia" w:hAnsi="Times New Roman"/>
          <w:sz w:val="18"/>
          <w:szCs w:val="18"/>
        </w:rPr>
        <w:t xml:space="preserve"> Российской Федерации в местный бюджет в целях реализации конкретных инициативных проектов.</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3303" w:rsidRPr="00A03303" w:rsidRDefault="00A03303" w:rsidP="00A03303">
      <w:pPr>
        <w:shd w:val="clear" w:color="auto" w:fill="FFFFFF"/>
        <w:tabs>
          <w:tab w:val="left" w:pos="993"/>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Притобольного муниципального округа Курганской области.</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tabs>
          <w:tab w:val="left" w:pos="0"/>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53. Закупки для обеспечения муниципальных нужд</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Закупки товаров, работ, услуг для обеспечения муниципальных нужд осуществляются за счет средств бюджета Притобольного муниципального округа Курганской области.</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tabs>
          <w:tab w:val="left" w:pos="0"/>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54. Муниципальные заимствования и муниципальный долг</w:t>
      </w:r>
    </w:p>
    <w:p w:rsidR="00A03303" w:rsidRP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1. Муниципальные заимствования от имени Притобольного муниципального округа Курганской области осуществляются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A03303" w:rsidRDefault="00A03303" w:rsidP="00A03303">
      <w:pPr>
        <w:shd w:val="clear" w:color="auto" w:fill="FFFFFF"/>
        <w:spacing w:after="0" w:line="240" w:lineRule="auto"/>
        <w:ind w:firstLine="710"/>
        <w:jc w:val="both"/>
        <w:rPr>
          <w:rFonts w:ascii="Times New Roman" w:eastAsiaTheme="minorEastAsia" w:hAnsi="Times New Roman"/>
          <w:sz w:val="18"/>
          <w:szCs w:val="18"/>
        </w:rPr>
      </w:pPr>
      <w:r w:rsidRPr="00A03303">
        <w:rPr>
          <w:rFonts w:ascii="Times New Roman" w:eastAsiaTheme="minorEastAsia" w:hAnsi="Times New Roman"/>
          <w:sz w:val="18"/>
          <w:szCs w:val="18"/>
        </w:rPr>
        <w:t>2. Управление муниципальным долгом осуществляется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706F69" w:rsidRPr="00A03303" w:rsidRDefault="00706F69" w:rsidP="00A03303">
      <w:pPr>
        <w:shd w:val="clear" w:color="auto" w:fill="FFFFFF"/>
        <w:spacing w:after="0" w:line="240" w:lineRule="auto"/>
        <w:ind w:firstLine="710"/>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Глава VII. Ответственность органов местного самоуправления</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 и должностных лиц</w:t>
      </w:r>
    </w:p>
    <w:p w:rsidR="00A03303" w:rsidRPr="00A03303" w:rsidRDefault="00A03303" w:rsidP="00A03303">
      <w:pPr>
        <w:shd w:val="clear" w:color="auto" w:fill="FFFFFF"/>
        <w:spacing w:after="0" w:line="240" w:lineRule="auto"/>
        <w:jc w:val="center"/>
        <w:outlineLvl w:val="5"/>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местного самоуправления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tabs>
          <w:tab w:val="left" w:pos="993"/>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55. Ответственность Администрации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tabs>
          <w:tab w:val="left" w:pos="993"/>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Курганской области, Думы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tabs>
          <w:tab w:val="left" w:pos="993"/>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депутатов Думы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tabs>
          <w:tab w:val="left" w:pos="993"/>
        </w:tab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и Главы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 перед населением</w:t>
      </w:r>
    </w:p>
    <w:p w:rsidR="00A03303" w:rsidRP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1. Ответственность Администрации Притобольного муниципального округа Курганской области, Думы Притобольного муниципального округа Курганской области, депутатов Думы Притобольного муниципального округа Курганской области и Главы Притобольного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A03303" w:rsidRDefault="00A03303" w:rsidP="00A03303">
      <w:pPr>
        <w:spacing w:after="0" w:line="240" w:lineRule="auto"/>
        <w:ind w:firstLine="708"/>
        <w:jc w:val="both"/>
        <w:rPr>
          <w:rFonts w:ascii="Times New Roman" w:eastAsiaTheme="minorEastAsia" w:hAnsi="Times New Roman"/>
          <w:sz w:val="18"/>
          <w:szCs w:val="18"/>
        </w:rPr>
      </w:pPr>
      <w:r w:rsidRPr="00A03303">
        <w:rPr>
          <w:rFonts w:ascii="Times New Roman" w:eastAsiaTheme="minorEastAsia" w:hAnsi="Times New Roman"/>
          <w:sz w:val="18"/>
          <w:szCs w:val="18"/>
        </w:rPr>
        <w:t>2. Население Притобольного муниципального округа Курганской области вправе отозвать депутатов Думы Притобольного муниципального округа Курганской области в соответствии с действующим законодательством.</w:t>
      </w:r>
    </w:p>
    <w:p w:rsidR="00706F69" w:rsidRPr="00A03303" w:rsidRDefault="00706F69" w:rsidP="00A03303">
      <w:pPr>
        <w:spacing w:after="0" w:line="240" w:lineRule="auto"/>
        <w:ind w:firstLine="708"/>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ind w:firstLine="140"/>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lastRenderedPageBreak/>
        <w:t>Статья 56. Ответственность Думы</w:t>
      </w:r>
      <w:r w:rsidRPr="00A03303">
        <w:rPr>
          <w:rFonts w:ascii="Times New Roman" w:eastAsiaTheme="minorEastAsia" w:hAnsi="Times New Roman"/>
          <w:b/>
          <w:sz w:val="18"/>
          <w:szCs w:val="18"/>
        </w:rPr>
        <w:t xml:space="preserve"> 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Курганской области и Главы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 перед государством</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Ответственность Думы Притобольного муниципального округа Курганской области и Главы Притобольного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131 - ФЗ «Об общих принципах организации местного самоуправления в Российской Федерации».</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Статья 57. Ответственность Администрации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Курганской области и должностных лиц</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Администрации </w:t>
      </w:r>
      <w:r w:rsidRPr="00A03303">
        <w:rPr>
          <w:rFonts w:ascii="Times New Roman" w:eastAsiaTheme="minorEastAsia" w:hAnsi="Times New Roman"/>
          <w:b/>
          <w:sz w:val="18"/>
          <w:szCs w:val="18"/>
        </w:rPr>
        <w:t>Притобольного</w:t>
      </w:r>
      <w:r w:rsidRPr="00A03303">
        <w:rPr>
          <w:rFonts w:ascii="Times New Roman" w:eastAsiaTheme="minorEastAsia" w:hAnsi="Times New Roman"/>
          <w:b/>
          <w:bCs/>
          <w:sz w:val="18"/>
          <w:szCs w:val="18"/>
        </w:rPr>
        <w:t xml:space="preserve"> муниципального округа Курганской области</w:t>
      </w: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перед физическими и юридическими лицами</w:t>
      </w:r>
    </w:p>
    <w:p w:rsid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Ответственность Администрации Притобольного муниципального округа Курганской области и должностных лиц Администрации Притобольного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706F69" w:rsidRPr="00A03303" w:rsidRDefault="00706F69" w:rsidP="00A03303">
      <w:pPr>
        <w:shd w:val="clear" w:color="auto" w:fill="FFFFFF"/>
        <w:spacing w:after="0" w:line="240" w:lineRule="auto"/>
        <w:ind w:firstLine="709"/>
        <w:jc w:val="both"/>
        <w:rPr>
          <w:rFonts w:ascii="Times New Roman" w:eastAsiaTheme="minorEastAsia" w:hAnsi="Times New Roman"/>
          <w:sz w:val="18"/>
          <w:szCs w:val="18"/>
        </w:rPr>
      </w:pPr>
    </w:p>
    <w:p w:rsidR="00A03303" w:rsidRPr="00A03303" w:rsidRDefault="00A03303" w:rsidP="00A03303">
      <w:pPr>
        <w:shd w:val="clear" w:color="auto" w:fill="FFFFFF"/>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sz w:val="18"/>
          <w:szCs w:val="18"/>
        </w:rPr>
        <w:t>Статья 58. Переходные положения</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Со дня вступления в силу настоящего Устава признать утратившими силу:</w:t>
      </w:r>
    </w:p>
    <w:p w:rsidR="00A03303" w:rsidRPr="00A03303" w:rsidRDefault="00A03303" w:rsidP="00A03303">
      <w:pPr>
        <w:shd w:val="clear" w:color="auto" w:fill="FFFFFF"/>
        <w:tabs>
          <w:tab w:val="left" w:pos="709"/>
        </w:tabs>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Устав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Притобольной</w:t>
      </w:r>
      <w:proofErr w:type="spellEnd"/>
      <w:r w:rsidRPr="00A03303">
        <w:rPr>
          <w:rFonts w:ascii="Times New Roman" w:eastAsiaTheme="minorEastAsia" w:hAnsi="Times New Roman"/>
          <w:sz w:val="18"/>
          <w:szCs w:val="18"/>
        </w:rPr>
        <w:t xml:space="preserve"> районной Думы от 27.04.2016 года № 45 «О принятии Устава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Притобольной</w:t>
      </w:r>
      <w:proofErr w:type="spellEnd"/>
      <w:r w:rsidRPr="00A03303">
        <w:rPr>
          <w:rFonts w:ascii="Times New Roman" w:eastAsiaTheme="minorEastAsia" w:hAnsi="Times New Roman"/>
          <w:sz w:val="18"/>
          <w:szCs w:val="18"/>
        </w:rPr>
        <w:t xml:space="preserve"> районной Думы о внесении в него изменений:</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29.06.2022 г. № 125;</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22.12.2021 г. № 94;</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23.12.2020 г. № 28;</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26.02.2020 г. № 351;</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28.11.2018 г. № 250;</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25.04.2018 г. № 197;</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22.11.2017 г. № 165;</w:t>
      </w:r>
    </w:p>
    <w:p w:rsidR="00A03303" w:rsidRPr="00A03303" w:rsidRDefault="00A03303" w:rsidP="00A03303">
      <w:pPr>
        <w:numPr>
          <w:ilvl w:val="0"/>
          <w:numId w:val="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Притобольной</w:t>
      </w:r>
      <w:proofErr w:type="spellEnd"/>
      <w:r w:rsidRPr="00A03303">
        <w:rPr>
          <w:rFonts w:ascii="Times New Roman" w:hAnsi="Times New Roman"/>
          <w:sz w:val="18"/>
          <w:szCs w:val="18"/>
          <w:lang w:eastAsia="en-US"/>
        </w:rPr>
        <w:t xml:space="preserve"> районной Думы от 26.04.2017 г. № 122.</w:t>
      </w:r>
    </w:p>
    <w:p w:rsidR="00A03303" w:rsidRPr="00A03303" w:rsidRDefault="00A03303" w:rsidP="00A03303">
      <w:pPr>
        <w:shd w:val="clear" w:color="auto" w:fill="FFFFFF"/>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2. Устав Березовского сельсовета Притобольного района Курганской области, утвержденный решением Березовской сельской Думы от 29.11.2018 г. № 27 «О принятии Устава Березовского сельсовета Притобольного района Курганской области», а также следующие решения Березовской сельской Думы о внесении в него изменений:</w:t>
      </w:r>
    </w:p>
    <w:p w:rsidR="00A03303" w:rsidRPr="00A03303" w:rsidRDefault="00A03303" w:rsidP="00A03303">
      <w:pPr>
        <w:numPr>
          <w:ilvl w:val="0"/>
          <w:numId w:val="10"/>
        </w:numPr>
        <w:spacing w:after="0" w:line="240" w:lineRule="auto"/>
        <w:ind w:firstLine="709"/>
        <w:contextualSpacing/>
        <w:jc w:val="both"/>
        <w:rPr>
          <w:rFonts w:ascii="Times New Roman" w:hAnsi="Times New Roman"/>
          <w:bCs/>
          <w:color w:val="000000"/>
          <w:sz w:val="18"/>
          <w:szCs w:val="18"/>
          <w:lang w:eastAsia="en-US"/>
        </w:rPr>
      </w:pPr>
      <w:r w:rsidRPr="00A03303">
        <w:rPr>
          <w:rFonts w:ascii="Times New Roman" w:hAnsi="Times New Roman"/>
          <w:sz w:val="18"/>
          <w:szCs w:val="18"/>
          <w:lang w:eastAsia="en-US"/>
        </w:rPr>
        <w:t xml:space="preserve">решение Березовской сельской Думы </w:t>
      </w:r>
      <w:r w:rsidRPr="00A03303">
        <w:rPr>
          <w:rFonts w:ascii="Times New Roman" w:hAnsi="Times New Roman"/>
          <w:bCs/>
          <w:color w:val="000000"/>
          <w:sz w:val="18"/>
          <w:szCs w:val="18"/>
          <w:lang w:eastAsia="en-US"/>
        </w:rPr>
        <w:t>от 28.12. 2020 г. № 19;</w:t>
      </w:r>
    </w:p>
    <w:p w:rsidR="00A03303" w:rsidRPr="00A03303" w:rsidRDefault="00A03303" w:rsidP="00A03303">
      <w:pPr>
        <w:numPr>
          <w:ilvl w:val="0"/>
          <w:numId w:val="10"/>
        </w:numPr>
        <w:spacing w:after="0" w:line="240" w:lineRule="auto"/>
        <w:ind w:firstLine="709"/>
        <w:contextualSpacing/>
        <w:jc w:val="both"/>
        <w:rPr>
          <w:rFonts w:ascii="Times New Roman" w:hAnsi="Times New Roman"/>
          <w:bCs/>
          <w:color w:val="000000"/>
          <w:sz w:val="18"/>
          <w:szCs w:val="18"/>
          <w:lang w:eastAsia="en-US"/>
        </w:rPr>
      </w:pPr>
      <w:r w:rsidRPr="00A03303">
        <w:rPr>
          <w:rFonts w:ascii="Times New Roman" w:hAnsi="Times New Roman"/>
          <w:sz w:val="18"/>
          <w:szCs w:val="18"/>
          <w:lang w:eastAsia="en-US"/>
        </w:rPr>
        <w:t xml:space="preserve">решение Березовской сельской Думы </w:t>
      </w:r>
      <w:r w:rsidRPr="00A03303">
        <w:rPr>
          <w:rFonts w:ascii="Times New Roman" w:hAnsi="Times New Roman"/>
          <w:bCs/>
          <w:color w:val="000000"/>
          <w:sz w:val="18"/>
          <w:szCs w:val="18"/>
          <w:lang w:eastAsia="en-US"/>
        </w:rPr>
        <w:t>от 15.06. 2022 г. № 6;</w:t>
      </w:r>
    </w:p>
    <w:p w:rsidR="00A03303" w:rsidRPr="00A03303" w:rsidRDefault="00A03303" w:rsidP="00A03303">
      <w:pPr>
        <w:numPr>
          <w:ilvl w:val="0"/>
          <w:numId w:val="10"/>
        </w:numPr>
        <w:spacing w:after="0" w:line="240" w:lineRule="auto"/>
        <w:ind w:firstLine="709"/>
        <w:contextualSpacing/>
        <w:jc w:val="both"/>
        <w:rPr>
          <w:rFonts w:ascii="Times New Roman" w:hAnsi="Times New Roman"/>
          <w:bCs/>
          <w:color w:val="000000"/>
          <w:sz w:val="18"/>
          <w:szCs w:val="18"/>
          <w:lang w:eastAsia="en-US"/>
        </w:rPr>
      </w:pPr>
      <w:r w:rsidRPr="00A03303">
        <w:rPr>
          <w:rFonts w:ascii="Times New Roman" w:hAnsi="Times New Roman"/>
          <w:sz w:val="18"/>
          <w:szCs w:val="18"/>
          <w:lang w:eastAsia="en-US"/>
        </w:rPr>
        <w:t xml:space="preserve">решение Березовской сельской Думы </w:t>
      </w:r>
      <w:r w:rsidRPr="00A03303">
        <w:rPr>
          <w:rFonts w:ascii="Times New Roman" w:hAnsi="Times New Roman"/>
          <w:bCs/>
          <w:color w:val="000000"/>
          <w:sz w:val="18"/>
          <w:szCs w:val="18"/>
          <w:lang w:eastAsia="en-US"/>
        </w:rPr>
        <w:t>от 14.02. 2020 г. № 3.</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3. Устав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Боровлянской</w:t>
      </w:r>
      <w:proofErr w:type="spellEnd"/>
      <w:r w:rsidRPr="00A03303">
        <w:rPr>
          <w:rFonts w:ascii="Times New Roman" w:eastAsiaTheme="minorEastAsia" w:hAnsi="Times New Roman"/>
          <w:sz w:val="18"/>
          <w:szCs w:val="18"/>
        </w:rPr>
        <w:t xml:space="preserve"> сельской Думы от 04.12.2018 г. № 16 «О принятии Устава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Боровлянской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1"/>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Боровлянской</w:t>
      </w:r>
      <w:proofErr w:type="spellEnd"/>
      <w:r w:rsidRPr="00A03303">
        <w:rPr>
          <w:rFonts w:ascii="Times New Roman" w:hAnsi="Times New Roman"/>
          <w:sz w:val="18"/>
          <w:szCs w:val="18"/>
          <w:lang w:eastAsia="en-US"/>
        </w:rPr>
        <w:t xml:space="preserve"> сельской Думы от 20.06.2022 г. № 30;</w:t>
      </w:r>
    </w:p>
    <w:p w:rsidR="00A03303" w:rsidRPr="00A03303" w:rsidRDefault="00A03303" w:rsidP="00A03303">
      <w:pPr>
        <w:numPr>
          <w:ilvl w:val="0"/>
          <w:numId w:val="11"/>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Боровлянской</w:t>
      </w:r>
      <w:proofErr w:type="spellEnd"/>
      <w:r w:rsidRPr="00A03303">
        <w:rPr>
          <w:rFonts w:ascii="Times New Roman" w:hAnsi="Times New Roman"/>
          <w:sz w:val="18"/>
          <w:szCs w:val="18"/>
          <w:lang w:eastAsia="en-US"/>
        </w:rPr>
        <w:t xml:space="preserve"> сельской Думы от 28.12.2020 г. № 18;</w:t>
      </w:r>
    </w:p>
    <w:p w:rsidR="00A03303" w:rsidRPr="00A03303" w:rsidRDefault="00A03303" w:rsidP="00A03303">
      <w:pPr>
        <w:numPr>
          <w:ilvl w:val="0"/>
          <w:numId w:val="11"/>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Боровлянской</w:t>
      </w:r>
      <w:proofErr w:type="spellEnd"/>
      <w:r w:rsidRPr="00A03303">
        <w:rPr>
          <w:rFonts w:ascii="Times New Roman" w:hAnsi="Times New Roman"/>
          <w:sz w:val="18"/>
          <w:szCs w:val="18"/>
          <w:lang w:eastAsia="en-US"/>
        </w:rPr>
        <w:t xml:space="preserve"> сельской Думы от 14.02.2020 г. № 2.</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Устав </w:t>
      </w:r>
      <w:proofErr w:type="spellStart"/>
      <w:r w:rsidRPr="00A03303">
        <w:rPr>
          <w:rFonts w:ascii="Times New Roman" w:eastAsiaTheme="minorEastAsia" w:hAnsi="Times New Roman"/>
          <w:sz w:val="18"/>
          <w:szCs w:val="18"/>
        </w:rPr>
        <w:t>Гладковского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Гладковской</w:t>
      </w:r>
      <w:proofErr w:type="spellEnd"/>
      <w:r w:rsidRPr="00A03303">
        <w:rPr>
          <w:rFonts w:ascii="Times New Roman" w:eastAsiaTheme="minorEastAsia" w:hAnsi="Times New Roman"/>
          <w:sz w:val="18"/>
          <w:szCs w:val="18"/>
        </w:rPr>
        <w:t xml:space="preserve"> сельской Думы от 29.11.2018 г. № 19 «О принятии Устава </w:t>
      </w:r>
      <w:proofErr w:type="spellStart"/>
      <w:r w:rsidRPr="00A03303">
        <w:rPr>
          <w:rFonts w:ascii="Times New Roman" w:eastAsiaTheme="minorEastAsia" w:hAnsi="Times New Roman"/>
          <w:sz w:val="18"/>
          <w:szCs w:val="18"/>
        </w:rPr>
        <w:t>Гладковского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Гладковской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2"/>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Гладковской</w:t>
      </w:r>
      <w:proofErr w:type="spellEnd"/>
      <w:r w:rsidRPr="00A03303">
        <w:rPr>
          <w:rFonts w:ascii="Times New Roman" w:hAnsi="Times New Roman"/>
          <w:sz w:val="18"/>
          <w:szCs w:val="18"/>
          <w:lang w:eastAsia="en-US"/>
        </w:rPr>
        <w:t xml:space="preserve"> сельской Думы от 15.06.2022 г. № 8;</w:t>
      </w:r>
    </w:p>
    <w:p w:rsidR="00A03303" w:rsidRPr="00A03303" w:rsidRDefault="00A03303" w:rsidP="00A03303">
      <w:pPr>
        <w:numPr>
          <w:ilvl w:val="0"/>
          <w:numId w:val="12"/>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Гладковской</w:t>
      </w:r>
      <w:proofErr w:type="spellEnd"/>
      <w:r w:rsidRPr="00A03303">
        <w:rPr>
          <w:rFonts w:ascii="Times New Roman" w:hAnsi="Times New Roman"/>
          <w:sz w:val="18"/>
          <w:szCs w:val="18"/>
          <w:lang w:eastAsia="en-US"/>
        </w:rPr>
        <w:t xml:space="preserve"> сельской Думы от 28.12.2020 г. № 10;</w:t>
      </w:r>
    </w:p>
    <w:p w:rsidR="00A03303" w:rsidRPr="00A03303" w:rsidRDefault="00A03303" w:rsidP="00A03303">
      <w:pPr>
        <w:numPr>
          <w:ilvl w:val="0"/>
          <w:numId w:val="12"/>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Гладковской</w:t>
      </w:r>
      <w:proofErr w:type="spellEnd"/>
      <w:r w:rsidRPr="00A03303">
        <w:rPr>
          <w:rFonts w:ascii="Times New Roman" w:hAnsi="Times New Roman"/>
          <w:sz w:val="18"/>
          <w:szCs w:val="18"/>
          <w:lang w:eastAsia="en-US"/>
        </w:rPr>
        <w:t xml:space="preserve"> сельской Думы от 14.02.2020 г. № 2.</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5. Устав Глядянского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Глядянской</w:t>
      </w:r>
      <w:proofErr w:type="spellEnd"/>
      <w:r w:rsidRPr="00A03303">
        <w:rPr>
          <w:rFonts w:ascii="Times New Roman" w:eastAsiaTheme="minorEastAsia" w:hAnsi="Times New Roman"/>
          <w:sz w:val="18"/>
          <w:szCs w:val="18"/>
        </w:rPr>
        <w:t xml:space="preserve"> сельской Думы  от 29.11.2018 г. № 22  «О принятии Устава Глядянского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Глядянской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3"/>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Глядянской</w:t>
      </w:r>
      <w:proofErr w:type="spellEnd"/>
      <w:r w:rsidRPr="00A03303">
        <w:rPr>
          <w:rFonts w:ascii="Times New Roman" w:hAnsi="Times New Roman"/>
          <w:sz w:val="18"/>
          <w:szCs w:val="18"/>
          <w:lang w:eastAsia="en-US"/>
        </w:rPr>
        <w:t xml:space="preserve"> сельской Думы от 15.06.2022 г. № 93;</w:t>
      </w:r>
    </w:p>
    <w:p w:rsidR="00A03303" w:rsidRPr="00A03303" w:rsidRDefault="00A03303" w:rsidP="00A03303">
      <w:pPr>
        <w:numPr>
          <w:ilvl w:val="0"/>
          <w:numId w:val="13"/>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Глядянской</w:t>
      </w:r>
      <w:proofErr w:type="spellEnd"/>
      <w:r w:rsidRPr="00A03303">
        <w:rPr>
          <w:rFonts w:ascii="Times New Roman" w:hAnsi="Times New Roman"/>
          <w:sz w:val="18"/>
          <w:szCs w:val="18"/>
          <w:lang w:eastAsia="en-US"/>
        </w:rPr>
        <w:t xml:space="preserve"> сельской Думы от 28.12.2020 г. № 48;</w:t>
      </w:r>
    </w:p>
    <w:p w:rsidR="00A03303" w:rsidRPr="00A03303" w:rsidRDefault="00A03303" w:rsidP="00A03303">
      <w:pPr>
        <w:numPr>
          <w:ilvl w:val="0"/>
          <w:numId w:val="13"/>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Глядянской</w:t>
      </w:r>
      <w:proofErr w:type="spellEnd"/>
      <w:r w:rsidRPr="00A03303">
        <w:rPr>
          <w:rFonts w:ascii="Times New Roman" w:hAnsi="Times New Roman"/>
          <w:sz w:val="18"/>
          <w:szCs w:val="18"/>
          <w:lang w:eastAsia="en-US"/>
        </w:rPr>
        <w:t xml:space="preserve"> сельской Думы от 14.02.2020 г. № 22.</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6. Устав Давыдовского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Давыдовской</w:t>
      </w:r>
      <w:proofErr w:type="spellEnd"/>
      <w:r w:rsidRPr="00A03303">
        <w:rPr>
          <w:rFonts w:ascii="Times New Roman" w:eastAsiaTheme="minorEastAsia" w:hAnsi="Times New Roman"/>
          <w:sz w:val="18"/>
          <w:szCs w:val="18"/>
        </w:rPr>
        <w:t xml:space="preserve"> сельской Думы  от 29.11.2018 г. № 10 «О принятии Устава Давыдовского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Давыдовской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4"/>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Давыдовской</w:t>
      </w:r>
      <w:proofErr w:type="spellEnd"/>
      <w:r w:rsidRPr="00A03303">
        <w:rPr>
          <w:rFonts w:ascii="Times New Roman" w:hAnsi="Times New Roman"/>
          <w:sz w:val="18"/>
          <w:szCs w:val="18"/>
          <w:lang w:eastAsia="en-US"/>
        </w:rPr>
        <w:t xml:space="preserve"> сельской Думы от 28.12.2020 г. № 17;</w:t>
      </w:r>
    </w:p>
    <w:p w:rsidR="00A03303" w:rsidRPr="00A03303" w:rsidRDefault="00A03303" w:rsidP="00A03303">
      <w:pPr>
        <w:numPr>
          <w:ilvl w:val="0"/>
          <w:numId w:val="14"/>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Давыдовской</w:t>
      </w:r>
      <w:proofErr w:type="spellEnd"/>
      <w:r w:rsidRPr="00A03303">
        <w:rPr>
          <w:rFonts w:ascii="Times New Roman" w:hAnsi="Times New Roman"/>
          <w:sz w:val="18"/>
          <w:szCs w:val="18"/>
          <w:lang w:eastAsia="en-US"/>
        </w:rPr>
        <w:t xml:space="preserve"> сельской Думы от 14.02.2020 г. № 1.</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7. Устав </w:t>
      </w:r>
      <w:proofErr w:type="spellStart"/>
      <w:r w:rsidRPr="00A03303">
        <w:rPr>
          <w:rFonts w:ascii="Times New Roman" w:eastAsiaTheme="minorEastAsia" w:hAnsi="Times New Roman"/>
          <w:sz w:val="18"/>
          <w:szCs w:val="18"/>
        </w:rPr>
        <w:t>Межборного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Межборной</w:t>
      </w:r>
      <w:proofErr w:type="spellEnd"/>
      <w:r w:rsidRPr="00A03303">
        <w:rPr>
          <w:rFonts w:ascii="Times New Roman" w:eastAsiaTheme="minorEastAsia" w:hAnsi="Times New Roman"/>
          <w:sz w:val="18"/>
          <w:szCs w:val="18"/>
        </w:rPr>
        <w:t xml:space="preserve"> сельской Думы  от 29.11.2018 г. № 26  «О принятии Устава </w:t>
      </w:r>
      <w:proofErr w:type="spellStart"/>
      <w:r w:rsidRPr="00A03303">
        <w:rPr>
          <w:rFonts w:ascii="Times New Roman" w:eastAsiaTheme="minorEastAsia" w:hAnsi="Times New Roman"/>
          <w:sz w:val="18"/>
          <w:szCs w:val="18"/>
        </w:rPr>
        <w:t>Межборного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Межборной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5"/>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Межборной</w:t>
      </w:r>
      <w:proofErr w:type="spellEnd"/>
      <w:r w:rsidRPr="00A03303">
        <w:rPr>
          <w:rFonts w:ascii="Times New Roman" w:hAnsi="Times New Roman"/>
          <w:sz w:val="18"/>
          <w:szCs w:val="18"/>
          <w:lang w:eastAsia="en-US"/>
        </w:rPr>
        <w:t xml:space="preserve"> сельской Думы от 15.06.2022 г. № 7;</w:t>
      </w:r>
    </w:p>
    <w:p w:rsidR="00A03303" w:rsidRPr="00A03303" w:rsidRDefault="00A03303" w:rsidP="00A03303">
      <w:pPr>
        <w:numPr>
          <w:ilvl w:val="0"/>
          <w:numId w:val="15"/>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Межборной</w:t>
      </w:r>
      <w:proofErr w:type="spellEnd"/>
      <w:r w:rsidRPr="00A03303">
        <w:rPr>
          <w:rFonts w:ascii="Times New Roman" w:hAnsi="Times New Roman"/>
          <w:sz w:val="18"/>
          <w:szCs w:val="18"/>
          <w:lang w:eastAsia="en-US"/>
        </w:rPr>
        <w:t xml:space="preserve"> сельской Думы от 28.12.2020 г. № 21;</w:t>
      </w:r>
    </w:p>
    <w:p w:rsidR="00A03303" w:rsidRPr="00A03303" w:rsidRDefault="00A03303" w:rsidP="00A03303">
      <w:pPr>
        <w:numPr>
          <w:ilvl w:val="0"/>
          <w:numId w:val="15"/>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Межборной</w:t>
      </w:r>
      <w:proofErr w:type="spellEnd"/>
      <w:r w:rsidRPr="00A03303">
        <w:rPr>
          <w:rFonts w:ascii="Times New Roman" w:hAnsi="Times New Roman"/>
          <w:sz w:val="18"/>
          <w:szCs w:val="18"/>
          <w:lang w:eastAsia="en-US"/>
        </w:rPr>
        <w:t xml:space="preserve"> сельской Думы от 17.02.2020 г. № 6.</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8. Устав </w:t>
      </w:r>
      <w:proofErr w:type="spellStart"/>
      <w:r w:rsidRPr="00A03303">
        <w:rPr>
          <w:rFonts w:ascii="Times New Roman" w:eastAsiaTheme="minorEastAsia" w:hAnsi="Times New Roman"/>
          <w:sz w:val="18"/>
          <w:szCs w:val="18"/>
        </w:rPr>
        <w:t>Нагорского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Нагорской</w:t>
      </w:r>
      <w:proofErr w:type="spellEnd"/>
      <w:r w:rsidRPr="00A03303">
        <w:rPr>
          <w:rFonts w:ascii="Times New Roman" w:eastAsiaTheme="minorEastAsia" w:hAnsi="Times New Roman"/>
          <w:sz w:val="18"/>
          <w:szCs w:val="18"/>
        </w:rPr>
        <w:t xml:space="preserve"> сельской Думы  от 29.11.2018 г. № 38  «О принятии Устава </w:t>
      </w:r>
      <w:proofErr w:type="spellStart"/>
      <w:r w:rsidRPr="00A03303">
        <w:rPr>
          <w:rFonts w:ascii="Times New Roman" w:eastAsiaTheme="minorEastAsia" w:hAnsi="Times New Roman"/>
          <w:sz w:val="18"/>
          <w:szCs w:val="18"/>
        </w:rPr>
        <w:t>Нагорского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Нагорской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6"/>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Нагорской</w:t>
      </w:r>
      <w:proofErr w:type="spellEnd"/>
      <w:r w:rsidRPr="00A03303">
        <w:rPr>
          <w:rFonts w:ascii="Times New Roman" w:hAnsi="Times New Roman"/>
          <w:sz w:val="18"/>
          <w:szCs w:val="18"/>
          <w:lang w:eastAsia="en-US"/>
        </w:rPr>
        <w:t xml:space="preserve"> сельской Думы от 15.06.2022 г. № 9;</w:t>
      </w:r>
    </w:p>
    <w:p w:rsidR="00A03303" w:rsidRPr="00A03303" w:rsidRDefault="00A03303" w:rsidP="00A03303">
      <w:pPr>
        <w:numPr>
          <w:ilvl w:val="0"/>
          <w:numId w:val="16"/>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Нагорской</w:t>
      </w:r>
      <w:proofErr w:type="spellEnd"/>
      <w:r w:rsidRPr="00A03303">
        <w:rPr>
          <w:rFonts w:ascii="Times New Roman" w:hAnsi="Times New Roman"/>
          <w:sz w:val="18"/>
          <w:szCs w:val="18"/>
          <w:lang w:eastAsia="en-US"/>
        </w:rPr>
        <w:t xml:space="preserve"> сельской Думы от 28.12.2020 г. № 24;</w:t>
      </w:r>
    </w:p>
    <w:p w:rsidR="00A03303" w:rsidRPr="00A03303" w:rsidRDefault="00A03303" w:rsidP="00A03303">
      <w:pPr>
        <w:numPr>
          <w:ilvl w:val="0"/>
          <w:numId w:val="16"/>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Нагорской</w:t>
      </w:r>
      <w:proofErr w:type="spellEnd"/>
      <w:r w:rsidRPr="00A03303">
        <w:rPr>
          <w:rFonts w:ascii="Times New Roman" w:hAnsi="Times New Roman"/>
          <w:sz w:val="18"/>
          <w:szCs w:val="18"/>
          <w:lang w:eastAsia="en-US"/>
        </w:rPr>
        <w:t xml:space="preserve"> сельской Думы от 14.02.2020 г. № 2;</w:t>
      </w:r>
    </w:p>
    <w:p w:rsidR="00A03303" w:rsidRPr="00A03303" w:rsidRDefault="00A03303" w:rsidP="00A03303">
      <w:pPr>
        <w:numPr>
          <w:ilvl w:val="0"/>
          <w:numId w:val="16"/>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Нагорской</w:t>
      </w:r>
      <w:proofErr w:type="spellEnd"/>
      <w:r w:rsidRPr="00A03303">
        <w:rPr>
          <w:rFonts w:ascii="Times New Roman" w:hAnsi="Times New Roman"/>
          <w:sz w:val="18"/>
          <w:szCs w:val="18"/>
          <w:lang w:eastAsia="en-US"/>
        </w:rPr>
        <w:t xml:space="preserve"> сельской Думы от 15.07.2019 г. № 19.</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9. Устав </w:t>
      </w:r>
      <w:proofErr w:type="spellStart"/>
      <w:r w:rsidRPr="00A03303">
        <w:rPr>
          <w:rFonts w:ascii="Times New Roman" w:eastAsiaTheme="minorEastAsia" w:hAnsi="Times New Roman"/>
          <w:sz w:val="18"/>
          <w:szCs w:val="18"/>
        </w:rPr>
        <w:t>Обуховского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Обуховской</w:t>
      </w:r>
      <w:proofErr w:type="spellEnd"/>
      <w:r w:rsidRPr="00A03303">
        <w:rPr>
          <w:rFonts w:ascii="Times New Roman" w:eastAsiaTheme="minorEastAsia" w:hAnsi="Times New Roman"/>
          <w:sz w:val="18"/>
          <w:szCs w:val="18"/>
        </w:rPr>
        <w:t xml:space="preserve"> сельской Думы  от 29.11.2018 г. № 19 «О принятии Устава </w:t>
      </w:r>
      <w:proofErr w:type="spellStart"/>
      <w:r w:rsidRPr="00A03303">
        <w:rPr>
          <w:rFonts w:ascii="Times New Roman" w:eastAsiaTheme="minorEastAsia" w:hAnsi="Times New Roman"/>
          <w:sz w:val="18"/>
          <w:szCs w:val="18"/>
        </w:rPr>
        <w:t>Обуховского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Обуховской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7"/>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Обуховской</w:t>
      </w:r>
      <w:proofErr w:type="spellEnd"/>
      <w:r w:rsidRPr="00A03303">
        <w:rPr>
          <w:rFonts w:ascii="Times New Roman" w:hAnsi="Times New Roman"/>
          <w:sz w:val="18"/>
          <w:szCs w:val="18"/>
          <w:lang w:eastAsia="en-US"/>
        </w:rPr>
        <w:t xml:space="preserve"> сельской Думы от 15.06.2022 г. № 5;</w:t>
      </w:r>
    </w:p>
    <w:p w:rsidR="00A03303" w:rsidRPr="00A03303" w:rsidRDefault="00A03303" w:rsidP="00A03303">
      <w:pPr>
        <w:numPr>
          <w:ilvl w:val="0"/>
          <w:numId w:val="17"/>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Обуховской</w:t>
      </w:r>
      <w:proofErr w:type="spellEnd"/>
      <w:r w:rsidRPr="00A03303">
        <w:rPr>
          <w:rFonts w:ascii="Times New Roman" w:hAnsi="Times New Roman"/>
          <w:sz w:val="18"/>
          <w:szCs w:val="18"/>
          <w:lang w:eastAsia="en-US"/>
        </w:rPr>
        <w:t xml:space="preserve"> сельской Думы от 24.12.2020 г. № 21;</w:t>
      </w:r>
    </w:p>
    <w:p w:rsidR="00A03303" w:rsidRPr="00A03303" w:rsidRDefault="00A03303" w:rsidP="00A03303">
      <w:pPr>
        <w:numPr>
          <w:ilvl w:val="0"/>
          <w:numId w:val="17"/>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lastRenderedPageBreak/>
        <w:t xml:space="preserve">решение </w:t>
      </w:r>
      <w:proofErr w:type="spellStart"/>
      <w:r w:rsidRPr="00A03303">
        <w:rPr>
          <w:rFonts w:ascii="Times New Roman" w:hAnsi="Times New Roman"/>
          <w:sz w:val="18"/>
          <w:szCs w:val="18"/>
          <w:lang w:eastAsia="en-US"/>
        </w:rPr>
        <w:t>Обуховской</w:t>
      </w:r>
      <w:proofErr w:type="spellEnd"/>
      <w:r w:rsidRPr="00A03303">
        <w:rPr>
          <w:rFonts w:ascii="Times New Roman" w:hAnsi="Times New Roman"/>
          <w:sz w:val="18"/>
          <w:szCs w:val="18"/>
          <w:lang w:eastAsia="en-US"/>
        </w:rPr>
        <w:t xml:space="preserve"> сельской Думы от 14.02.2020 г. № 1.</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10. Устав </w:t>
      </w:r>
      <w:proofErr w:type="spellStart"/>
      <w:r w:rsidRPr="00A03303">
        <w:rPr>
          <w:rFonts w:ascii="Times New Roman" w:eastAsiaTheme="minorEastAsia" w:hAnsi="Times New Roman"/>
          <w:sz w:val="18"/>
          <w:szCs w:val="18"/>
        </w:rPr>
        <w:t>Плотниковского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Плотниковской</w:t>
      </w:r>
      <w:proofErr w:type="spellEnd"/>
      <w:r w:rsidRPr="00A03303">
        <w:rPr>
          <w:rFonts w:ascii="Times New Roman" w:eastAsiaTheme="minorEastAsia" w:hAnsi="Times New Roman"/>
          <w:sz w:val="18"/>
          <w:szCs w:val="18"/>
        </w:rPr>
        <w:t xml:space="preserve"> сельской Думы  от 29.11.2018 г. № 21 «О принятии Устава </w:t>
      </w:r>
      <w:proofErr w:type="spellStart"/>
      <w:r w:rsidRPr="00A03303">
        <w:rPr>
          <w:rFonts w:ascii="Times New Roman" w:eastAsiaTheme="minorEastAsia" w:hAnsi="Times New Roman"/>
          <w:sz w:val="18"/>
          <w:szCs w:val="18"/>
        </w:rPr>
        <w:t>Плотниковского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Плотниковской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8"/>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Плотниковской</w:t>
      </w:r>
      <w:proofErr w:type="spellEnd"/>
      <w:r w:rsidRPr="00A03303">
        <w:rPr>
          <w:rFonts w:ascii="Times New Roman" w:hAnsi="Times New Roman"/>
          <w:sz w:val="18"/>
          <w:szCs w:val="18"/>
          <w:lang w:eastAsia="en-US"/>
        </w:rPr>
        <w:t xml:space="preserve"> сельской Думы от 28.12.2020 г. № 22;</w:t>
      </w:r>
    </w:p>
    <w:p w:rsidR="00A03303" w:rsidRPr="00A03303" w:rsidRDefault="00A03303" w:rsidP="00A03303">
      <w:pPr>
        <w:numPr>
          <w:ilvl w:val="0"/>
          <w:numId w:val="18"/>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Плотниковской</w:t>
      </w:r>
      <w:proofErr w:type="spellEnd"/>
      <w:r w:rsidRPr="00A03303">
        <w:rPr>
          <w:rFonts w:ascii="Times New Roman" w:hAnsi="Times New Roman"/>
          <w:sz w:val="18"/>
          <w:szCs w:val="18"/>
          <w:lang w:eastAsia="en-US"/>
        </w:rPr>
        <w:t xml:space="preserve"> сельской Думы от 14.02.2020 г. № 2.</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11. Устав </w:t>
      </w:r>
      <w:proofErr w:type="spellStart"/>
      <w:r w:rsidRPr="00A03303">
        <w:rPr>
          <w:rFonts w:ascii="Times New Roman" w:eastAsiaTheme="minorEastAsia" w:hAnsi="Times New Roman"/>
          <w:sz w:val="18"/>
          <w:szCs w:val="18"/>
        </w:rPr>
        <w:t>Раскатихинского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Раскатихинской</w:t>
      </w:r>
      <w:proofErr w:type="spellEnd"/>
      <w:r w:rsidRPr="00A03303">
        <w:rPr>
          <w:rFonts w:ascii="Times New Roman" w:eastAsiaTheme="minorEastAsia" w:hAnsi="Times New Roman"/>
          <w:sz w:val="18"/>
          <w:szCs w:val="18"/>
        </w:rPr>
        <w:t xml:space="preserve"> сельской Думы  от 15.03.2019 г. № 15 «О принятии Устава </w:t>
      </w:r>
      <w:proofErr w:type="spellStart"/>
      <w:r w:rsidRPr="00A03303">
        <w:rPr>
          <w:rFonts w:ascii="Times New Roman" w:eastAsiaTheme="minorEastAsia" w:hAnsi="Times New Roman"/>
          <w:sz w:val="18"/>
          <w:szCs w:val="18"/>
        </w:rPr>
        <w:t>Раскатихинского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Раскатихинской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1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Раскатихинской</w:t>
      </w:r>
      <w:proofErr w:type="spellEnd"/>
      <w:r w:rsidRPr="00A03303">
        <w:rPr>
          <w:rFonts w:ascii="Times New Roman" w:hAnsi="Times New Roman"/>
          <w:sz w:val="18"/>
          <w:szCs w:val="18"/>
          <w:lang w:eastAsia="en-US"/>
        </w:rPr>
        <w:t xml:space="preserve"> сельской Думы от 16.06.2022 г. № 8;</w:t>
      </w:r>
    </w:p>
    <w:p w:rsidR="00A03303" w:rsidRPr="00A03303" w:rsidRDefault="00A03303" w:rsidP="00A03303">
      <w:pPr>
        <w:numPr>
          <w:ilvl w:val="0"/>
          <w:numId w:val="19"/>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Раскатихинской</w:t>
      </w:r>
      <w:proofErr w:type="spellEnd"/>
      <w:r w:rsidRPr="00A03303">
        <w:rPr>
          <w:rFonts w:ascii="Times New Roman" w:hAnsi="Times New Roman"/>
          <w:sz w:val="18"/>
          <w:szCs w:val="18"/>
          <w:lang w:eastAsia="en-US"/>
        </w:rPr>
        <w:t xml:space="preserve"> сельской Думы от 28.12.2020 г. № 18.</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12. Устав </w:t>
      </w:r>
      <w:proofErr w:type="spellStart"/>
      <w:r w:rsidRPr="00A03303">
        <w:rPr>
          <w:rFonts w:ascii="Times New Roman" w:eastAsiaTheme="minorEastAsia" w:hAnsi="Times New Roman"/>
          <w:sz w:val="18"/>
          <w:szCs w:val="18"/>
        </w:rPr>
        <w:t>Чернавского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Чернавской</w:t>
      </w:r>
      <w:proofErr w:type="spellEnd"/>
      <w:r w:rsidRPr="00A03303">
        <w:rPr>
          <w:rFonts w:ascii="Times New Roman" w:eastAsiaTheme="minorEastAsia" w:hAnsi="Times New Roman"/>
          <w:sz w:val="18"/>
          <w:szCs w:val="18"/>
        </w:rPr>
        <w:t xml:space="preserve"> сельской Думы  от 29.11.2018 г. № 35 «О принятии Устава </w:t>
      </w:r>
      <w:proofErr w:type="spellStart"/>
      <w:r w:rsidRPr="00A03303">
        <w:rPr>
          <w:rFonts w:ascii="Times New Roman" w:eastAsiaTheme="minorEastAsia" w:hAnsi="Times New Roman"/>
          <w:sz w:val="18"/>
          <w:szCs w:val="18"/>
        </w:rPr>
        <w:t>Чернавского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Чернавской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20"/>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Чернавской</w:t>
      </w:r>
      <w:proofErr w:type="spellEnd"/>
      <w:r w:rsidRPr="00A03303">
        <w:rPr>
          <w:rFonts w:ascii="Times New Roman" w:hAnsi="Times New Roman"/>
          <w:sz w:val="18"/>
          <w:szCs w:val="18"/>
          <w:lang w:eastAsia="en-US"/>
        </w:rPr>
        <w:t xml:space="preserve"> сельской Думы от 15.06.2022 г. № 7;</w:t>
      </w:r>
    </w:p>
    <w:p w:rsidR="00A03303" w:rsidRPr="00A03303" w:rsidRDefault="00A03303" w:rsidP="00A03303">
      <w:pPr>
        <w:numPr>
          <w:ilvl w:val="0"/>
          <w:numId w:val="20"/>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Чернавской</w:t>
      </w:r>
      <w:proofErr w:type="spellEnd"/>
      <w:r w:rsidRPr="00A03303">
        <w:rPr>
          <w:rFonts w:ascii="Times New Roman" w:hAnsi="Times New Roman"/>
          <w:sz w:val="18"/>
          <w:szCs w:val="18"/>
          <w:lang w:eastAsia="en-US"/>
        </w:rPr>
        <w:t xml:space="preserve"> сельской Думы от 28.12.2020 г. № 15.</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13. Устав </w:t>
      </w:r>
      <w:proofErr w:type="spellStart"/>
      <w:r w:rsidRPr="00A03303">
        <w:rPr>
          <w:rFonts w:ascii="Times New Roman" w:eastAsiaTheme="minorEastAsia" w:hAnsi="Times New Roman"/>
          <w:sz w:val="18"/>
          <w:szCs w:val="18"/>
        </w:rPr>
        <w:t>Ялымского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утвержденный решением </w:t>
      </w:r>
      <w:proofErr w:type="spellStart"/>
      <w:r w:rsidRPr="00A03303">
        <w:rPr>
          <w:rFonts w:ascii="Times New Roman" w:eastAsiaTheme="minorEastAsia" w:hAnsi="Times New Roman"/>
          <w:sz w:val="18"/>
          <w:szCs w:val="18"/>
        </w:rPr>
        <w:t>Ялымской</w:t>
      </w:r>
      <w:proofErr w:type="spellEnd"/>
      <w:r w:rsidRPr="00A03303">
        <w:rPr>
          <w:rFonts w:ascii="Times New Roman" w:eastAsiaTheme="minorEastAsia" w:hAnsi="Times New Roman"/>
          <w:sz w:val="18"/>
          <w:szCs w:val="18"/>
        </w:rPr>
        <w:t xml:space="preserve"> сельской Думы  от 29.11.2018 г. № 14 «О принятии Устава </w:t>
      </w:r>
      <w:proofErr w:type="spellStart"/>
      <w:r w:rsidRPr="00A03303">
        <w:rPr>
          <w:rFonts w:ascii="Times New Roman" w:eastAsiaTheme="minorEastAsia" w:hAnsi="Times New Roman"/>
          <w:sz w:val="18"/>
          <w:szCs w:val="18"/>
        </w:rPr>
        <w:t>Ялымского</w:t>
      </w:r>
      <w:proofErr w:type="spellEnd"/>
      <w:r w:rsidRPr="00A03303">
        <w:rPr>
          <w:rFonts w:ascii="Times New Roman" w:eastAsiaTheme="minorEastAsia" w:hAnsi="Times New Roman"/>
          <w:sz w:val="18"/>
          <w:szCs w:val="18"/>
        </w:rPr>
        <w:t xml:space="preserve"> сельсовета Притобольного района Курганской области», а также следующие решения </w:t>
      </w:r>
      <w:proofErr w:type="spellStart"/>
      <w:r w:rsidRPr="00A03303">
        <w:rPr>
          <w:rFonts w:ascii="Times New Roman" w:eastAsiaTheme="minorEastAsia" w:hAnsi="Times New Roman"/>
          <w:sz w:val="18"/>
          <w:szCs w:val="18"/>
        </w:rPr>
        <w:t>Ялымской</w:t>
      </w:r>
      <w:proofErr w:type="spellEnd"/>
      <w:r w:rsidRPr="00A03303">
        <w:rPr>
          <w:rFonts w:ascii="Times New Roman" w:eastAsiaTheme="minorEastAsia" w:hAnsi="Times New Roman"/>
          <w:sz w:val="18"/>
          <w:szCs w:val="18"/>
        </w:rPr>
        <w:t xml:space="preserve"> сельской Думы о внесении в него изменений:</w:t>
      </w:r>
    </w:p>
    <w:p w:rsidR="00A03303" w:rsidRPr="00A03303" w:rsidRDefault="00A03303" w:rsidP="00A03303">
      <w:pPr>
        <w:numPr>
          <w:ilvl w:val="0"/>
          <w:numId w:val="21"/>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Ялымской</w:t>
      </w:r>
      <w:proofErr w:type="spellEnd"/>
      <w:r w:rsidRPr="00A03303">
        <w:rPr>
          <w:rFonts w:ascii="Times New Roman" w:hAnsi="Times New Roman"/>
          <w:sz w:val="18"/>
          <w:szCs w:val="18"/>
          <w:lang w:eastAsia="en-US"/>
        </w:rPr>
        <w:t xml:space="preserve"> сельской Думы от 15.06.2022 г. № 8;</w:t>
      </w:r>
    </w:p>
    <w:p w:rsidR="00A03303" w:rsidRDefault="00A03303" w:rsidP="00A03303">
      <w:pPr>
        <w:numPr>
          <w:ilvl w:val="0"/>
          <w:numId w:val="21"/>
        </w:numPr>
        <w:spacing w:after="0" w:line="240" w:lineRule="auto"/>
        <w:ind w:firstLine="709"/>
        <w:contextualSpacing/>
        <w:jc w:val="both"/>
        <w:rPr>
          <w:rFonts w:ascii="Times New Roman" w:hAnsi="Times New Roman"/>
          <w:sz w:val="18"/>
          <w:szCs w:val="18"/>
          <w:lang w:eastAsia="en-US"/>
        </w:rPr>
      </w:pPr>
      <w:r w:rsidRPr="00A03303">
        <w:rPr>
          <w:rFonts w:ascii="Times New Roman" w:hAnsi="Times New Roman"/>
          <w:sz w:val="18"/>
          <w:szCs w:val="18"/>
          <w:lang w:eastAsia="en-US"/>
        </w:rPr>
        <w:t xml:space="preserve">решение </w:t>
      </w:r>
      <w:proofErr w:type="spellStart"/>
      <w:r w:rsidRPr="00A03303">
        <w:rPr>
          <w:rFonts w:ascii="Times New Roman" w:hAnsi="Times New Roman"/>
          <w:sz w:val="18"/>
          <w:szCs w:val="18"/>
          <w:lang w:eastAsia="en-US"/>
        </w:rPr>
        <w:t>Ялымской</w:t>
      </w:r>
      <w:proofErr w:type="spellEnd"/>
      <w:r w:rsidRPr="00A03303">
        <w:rPr>
          <w:rFonts w:ascii="Times New Roman" w:hAnsi="Times New Roman"/>
          <w:sz w:val="18"/>
          <w:szCs w:val="18"/>
          <w:lang w:eastAsia="en-US"/>
        </w:rPr>
        <w:t xml:space="preserve"> сельской Думы от 28.12.2020 г. № 9.</w:t>
      </w:r>
    </w:p>
    <w:p w:rsidR="00706F69" w:rsidRPr="00A03303" w:rsidRDefault="00706F69" w:rsidP="00706F69">
      <w:pPr>
        <w:spacing w:after="0" w:line="240" w:lineRule="auto"/>
        <w:ind w:left="2138"/>
        <w:contextualSpacing/>
        <w:jc w:val="both"/>
        <w:rPr>
          <w:rFonts w:ascii="Times New Roman" w:hAnsi="Times New Roman"/>
          <w:sz w:val="18"/>
          <w:szCs w:val="18"/>
          <w:lang w:eastAsia="en-US"/>
        </w:rPr>
      </w:pPr>
    </w:p>
    <w:p w:rsidR="00A03303" w:rsidRPr="00A03303" w:rsidRDefault="00A03303" w:rsidP="00A03303">
      <w:pPr>
        <w:spacing w:after="0" w:line="240" w:lineRule="auto"/>
        <w:ind w:left="5387"/>
        <w:jc w:val="both"/>
        <w:rPr>
          <w:rFonts w:ascii="Times New Roman" w:eastAsiaTheme="minorEastAsia" w:hAnsi="Times New Roman"/>
          <w:sz w:val="18"/>
          <w:szCs w:val="18"/>
        </w:rPr>
      </w:pPr>
      <w:r w:rsidRPr="00A03303">
        <w:rPr>
          <w:rFonts w:ascii="Times New Roman" w:eastAsiaTheme="minorEastAsia" w:hAnsi="Times New Roman"/>
          <w:sz w:val="18"/>
          <w:szCs w:val="18"/>
        </w:rPr>
        <w:t>Приложение 2</w:t>
      </w:r>
    </w:p>
    <w:p w:rsidR="00A03303" w:rsidRPr="00A03303" w:rsidRDefault="00A03303" w:rsidP="00A03303">
      <w:pPr>
        <w:spacing w:after="0" w:line="240" w:lineRule="auto"/>
        <w:ind w:left="5387"/>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к решению Думы Притобольного муниципального округа Курганской области  от 12 мая 2023г. №31 «О назначении публичных слушаний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 </w:t>
      </w:r>
    </w:p>
    <w:p w:rsidR="00A03303" w:rsidRPr="00A03303" w:rsidRDefault="00A03303" w:rsidP="00A03303">
      <w:pPr>
        <w:spacing w:after="0" w:line="240" w:lineRule="auto"/>
        <w:jc w:val="center"/>
        <w:rPr>
          <w:rFonts w:ascii="Times New Roman" w:eastAsiaTheme="minorEastAsia" w:hAnsi="Times New Roman"/>
          <w:sz w:val="18"/>
          <w:szCs w:val="18"/>
        </w:rPr>
      </w:pPr>
      <w:r w:rsidRPr="00A03303">
        <w:rPr>
          <w:rFonts w:ascii="Times New Roman" w:eastAsiaTheme="minorEastAsia" w:hAnsi="Times New Roman"/>
          <w:sz w:val="18"/>
          <w:szCs w:val="18"/>
        </w:rPr>
        <w:t xml:space="preserve">Состав </w:t>
      </w:r>
    </w:p>
    <w:p w:rsidR="00A03303" w:rsidRPr="00A03303" w:rsidRDefault="00A03303" w:rsidP="00A03303">
      <w:pPr>
        <w:spacing w:after="0" w:line="240" w:lineRule="auto"/>
        <w:ind w:left="-142"/>
        <w:jc w:val="center"/>
        <w:rPr>
          <w:rFonts w:ascii="Times New Roman" w:eastAsiaTheme="minorEastAsia" w:hAnsi="Times New Roman"/>
          <w:sz w:val="18"/>
          <w:szCs w:val="18"/>
        </w:rPr>
      </w:pPr>
      <w:r w:rsidRPr="00A03303">
        <w:rPr>
          <w:rFonts w:ascii="Times New Roman" w:eastAsiaTheme="minorEastAsia" w:hAnsi="Times New Roman"/>
          <w:sz w:val="18"/>
          <w:szCs w:val="18"/>
        </w:rPr>
        <w:t>рабочей группы по подготовке и проведению публичных слушаний по проекту решения по проекту решения Думы Притобольного муниципального округа Курганской области «О принятии Устава Притобольного муниципального округа Курганской области»</w:t>
      </w:r>
    </w:p>
    <w:p w:rsidR="00A03303" w:rsidRPr="00A03303" w:rsidRDefault="00A03303" w:rsidP="00A03303">
      <w:pPr>
        <w:jc w:val="center"/>
        <w:rPr>
          <w:rFonts w:ascii="Times New Roman" w:eastAsiaTheme="minorEastAsia" w:hAnsi="Times New Roman"/>
          <w:sz w:val="18"/>
          <w:szCs w:val="18"/>
        </w:rPr>
      </w:pPr>
    </w:p>
    <w:tbl>
      <w:tblPr>
        <w:tblStyle w:val="af7"/>
        <w:tblW w:w="0" w:type="auto"/>
        <w:jc w:val="center"/>
        <w:tblLook w:val="04A0"/>
      </w:tblPr>
      <w:tblGrid>
        <w:gridCol w:w="637"/>
        <w:gridCol w:w="3724"/>
        <w:gridCol w:w="5210"/>
      </w:tblGrid>
      <w:tr w:rsidR="00A03303" w:rsidRPr="00A03303" w:rsidTr="00A03303">
        <w:trPr>
          <w:jc w:val="center"/>
        </w:trPr>
        <w:tc>
          <w:tcPr>
            <w:tcW w:w="637"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1.</w:t>
            </w:r>
          </w:p>
        </w:tc>
        <w:tc>
          <w:tcPr>
            <w:tcW w:w="3724"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Трубин</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Константин</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Николаевич</w:t>
            </w:r>
            <w:proofErr w:type="spellEnd"/>
          </w:p>
        </w:tc>
        <w:tc>
          <w:tcPr>
            <w:tcW w:w="5210"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rPr>
            </w:pPr>
            <w:r w:rsidRPr="00A03303">
              <w:rPr>
                <w:rFonts w:ascii="Times New Roman" w:eastAsiaTheme="minorEastAsia" w:hAnsi="Times New Roman"/>
                <w:sz w:val="18"/>
                <w:szCs w:val="18"/>
              </w:rPr>
              <w:t>Заместитель председателя Думы Притобольного муниципального округа Курганской область первого созыва, председатель рабочей группы</w:t>
            </w:r>
          </w:p>
        </w:tc>
      </w:tr>
      <w:tr w:rsidR="00A03303" w:rsidRPr="00A03303" w:rsidTr="00A03303">
        <w:trPr>
          <w:jc w:val="center"/>
        </w:trPr>
        <w:tc>
          <w:tcPr>
            <w:tcW w:w="637"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2.</w:t>
            </w:r>
          </w:p>
        </w:tc>
        <w:tc>
          <w:tcPr>
            <w:tcW w:w="3724"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Пугина</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Елена</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Николаевна</w:t>
            </w:r>
            <w:proofErr w:type="spellEnd"/>
          </w:p>
        </w:tc>
        <w:tc>
          <w:tcPr>
            <w:tcW w:w="5210" w:type="dxa"/>
          </w:tcPr>
          <w:p w:rsidR="00A03303" w:rsidRPr="00A03303" w:rsidRDefault="00A03303" w:rsidP="00A03303">
            <w:pPr>
              <w:spacing w:after="160" w:line="240" w:lineRule="exact"/>
              <w:rPr>
                <w:rFonts w:ascii="Times New Roman" w:hAnsi="Times New Roman"/>
                <w:sz w:val="18"/>
                <w:szCs w:val="18"/>
                <w:lang w:eastAsia="en-US"/>
              </w:rPr>
            </w:pPr>
            <w:r w:rsidRPr="00A03303">
              <w:rPr>
                <w:rFonts w:ascii="Times New Roman" w:eastAsiaTheme="minorEastAsia" w:hAnsi="Times New Roman"/>
                <w:sz w:val="18"/>
                <w:szCs w:val="18"/>
              </w:rPr>
              <w:t>Депутат Думы Притобольного муниципального округа Курганской область первого созыва, председатель рабочей группы</w:t>
            </w:r>
          </w:p>
        </w:tc>
      </w:tr>
      <w:tr w:rsidR="00A03303" w:rsidRPr="00A03303" w:rsidTr="00A03303">
        <w:trPr>
          <w:jc w:val="center"/>
        </w:trPr>
        <w:tc>
          <w:tcPr>
            <w:tcW w:w="637"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3.</w:t>
            </w:r>
          </w:p>
        </w:tc>
        <w:tc>
          <w:tcPr>
            <w:tcW w:w="3724" w:type="dxa"/>
          </w:tcPr>
          <w:p w:rsidR="00A03303" w:rsidRPr="00A03303" w:rsidRDefault="00A03303" w:rsidP="00A03303">
            <w:pPr>
              <w:spacing w:before="100" w:beforeAutospacing="1" w:after="100" w:afterAutospacing="1"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Андриевских</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Иван</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Иванович</w:t>
            </w:r>
            <w:proofErr w:type="spellEnd"/>
            <w:r w:rsidRPr="00A03303">
              <w:rPr>
                <w:rFonts w:ascii="Times New Roman" w:eastAsiaTheme="minorEastAsia" w:hAnsi="Times New Roman"/>
                <w:sz w:val="18"/>
                <w:szCs w:val="18"/>
                <w:lang w:val="en-US"/>
              </w:rPr>
              <w:t xml:space="preserve"> </w:t>
            </w:r>
          </w:p>
        </w:tc>
        <w:tc>
          <w:tcPr>
            <w:tcW w:w="5210" w:type="dxa"/>
          </w:tcPr>
          <w:p w:rsidR="00A03303" w:rsidRPr="00A03303" w:rsidRDefault="00A03303" w:rsidP="00A03303">
            <w:pPr>
              <w:spacing w:after="160" w:line="240" w:lineRule="exact"/>
              <w:rPr>
                <w:rFonts w:ascii="Times New Roman" w:hAnsi="Times New Roman"/>
                <w:sz w:val="18"/>
                <w:szCs w:val="18"/>
                <w:lang w:eastAsia="en-US"/>
              </w:rPr>
            </w:pPr>
            <w:r w:rsidRPr="00A03303">
              <w:rPr>
                <w:rFonts w:ascii="Times New Roman" w:eastAsiaTheme="minorEastAsia" w:hAnsi="Times New Roman"/>
                <w:sz w:val="18"/>
                <w:szCs w:val="18"/>
              </w:rPr>
              <w:t>Депутат Думы Притобольного муниципального округа Курганской область первого созыва, председатель рабочей группы</w:t>
            </w:r>
          </w:p>
        </w:tc>
      </w:tr>
    </w:tbl>
    <w:p w:rsidR="00A03303" w:rsidRPr="00A03303" w:rsidRDefault="00A03303" w:rsidP="00A03303">
      <w:pPr>
        <w:spacing w:before="100" w:beforeAutospacing="1" w:after="100" w:afterAutospacing="1"/>
        <w:rPr>
          <w:rFonts w:ascii="Times New Roman" w:eastAsiaTheme="minorEastAsia" w:hAnsi="Times New Roman"/>
          <w:sz w:val="18"/>
          <w:szCs w:val="18"/>
        </w:rPr>
      </w:pPr>
      <w:r w:rsidRPr="00A03303">
        <w:rPr>
          <w:rFonts w:ascii="Times New Roman" w:eastAsiaTheme="minorEastAsia" w:hAnsi="Times New Roman"/>
          <w:sz w:val="18"/>
          <w:szCs w:val="18"/>
        </w:rPr>
        <w:t xml:space="preserve">Члены: </w:t>
      </w:r>
    </w:p>
    <w:tbl>
      <w:tblPr>
        <w:tblStyle w:val="af7"/>
        <w:tblW w:w="0" w:type="auto"/>
        <w:jc w:val="center"/>
        <w:tblLook w:val="04A0"/>
      </w:tblPr>
      <w:tblGrid>
        <w:gridCol w:w="639"/>
        <w:gridCol w:w="3722"/>
        <w:gridCol w:w="5210"/>
      </w:tblGrid>
      <w:tr w:rsidR="00A03303" w:rsidRPr="00A03303" w:rsidTr="00A03303">
        <w:trPr>
          <w:jc w:val="center"/>
        </w:trPr>
        <w:tc>
          <w:tcPr>
            <w:tcW w:w="639" w:type="dxa"/>
          </w:tcPr>
          <w:p w:rsidR="00A03303" w:rsidRPr="00A03303" w:rsidRDefault="00A03303" w:rsidP="00A03303">
            <w:pPr>
              <w:spacing w:after="160"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4.</w:t>
            </w:r>
          </w:p>
        </w:tc>
        <w:tc>
          <w:tcPr>
            <w:tcW w:w="3722" w:type="dxa"/>
          </w:tcPr>
          <w:p w:rsidR="00A03303" w:rsidRPr="00A03303" w:rsidRDefault="00A03303" w:rsidP="00A03303">
            <w:pPr>
              <w:spacing w:after="160"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Григорьев</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Николай</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Иванович</w:t>
            </w:r>
            <w:proofErr w:type="spellEnd"/>
          </w:p>
        </w:tc>
        <w:tc>
          <w:tcPr>
            <w:tcW w:w="5210" w:type="dxa"/>
          </w:tcPr>
          <w:p w:rsidR="00A03303" w:rsidRPr="00A03303" w:rsidRDefault="00A03303" w:rsidP="00A03303">
            <w:pPr>
              <w:spacing w:after="160" w:line="240" w:lineRule="exact"/>
              <w:rPr>
                <w:rFonts w:ascii="Times New Roman" w:hAnsi="Times New Roman"/>
                <w:sz w:val="18"/>
                <w:szCs w:val="18"/>
                <w:lang w:eastAsia="en-US"/>
              </w:rPr>
            </w:pPr>
            <w:r w:rsidRPr="00A03303">
              <w:rPr>
                <w:rFonts w:ascii="Times New Roman" w:eastAsiaTheme="minorEastAsia" w:hAnsi="Times New Roman"/>
                <w:sz w:val="18"/>
                <w:szCs w:val="18"/>
              </w:rPr>
              <w:t>Депутат Думы Притобольного муниципального округа Курганской область первого созыва</w:t>
            </w:r>
          </w:p>
        </w:tc>
      </w:tr>
      <w:tr w:rsidR="00A03303" w:rsidRPr="00A03303" w:rsidTr="00A03303">
        <w:trPr>
          <w:jc w:val="center"/>
        </w:trPr>
        <w:tc>
          <w:tcPr>
            <w:tcW w:w="639" w:type="dxa"/>
          </w:tcPr>
          <w:p w:rsidR="00A03303" w:rsidRPr="00A03303" w:rsidRDefault="00A03303" w:rsidP="00A03303">
            <w:pPr>
              <w:spacing w:after="160"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5.</w:t>
            </w:r>
          </w:p>
        </w:tc>
        <w:tc>
          <w:tcPr>
            <w:tcW w:w="3722" w:type="dxa"/>
          </w:tcPr>
          <w:p w:rsidR="00A03303" w:rsidRPr="00A03303" w:rsidRDefault="00A03303" w:rsidP="00A03303">
            <w:pPr>
              <w:spacing w:after="160"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Предеин</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Вячеслав</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Александрович</w:t>
            </w:r>
            <w:proofErr w:type="spellEnd"/>
          </w:p>
        </w:tc>
        <w:tc>
          <w:tcPr>
            <w:tcW w:w="5210" w:type="dxa"/>
          </w:tcPr>
          <w:p w:rsidR="00A03303" w:rsidRPr="00A03303" w:rsidRDefault="00A03303" w:rsidP="00A03303">
            <w:pPr>
              <w:spacing w:after="160" w:line="240" w:lineRule="exact"/>
              <w:rPr>
                <w:rFonts w:ascii="Times New Roman" w:hAnsi="Times New Roman"/>
                <w:sz w:val="18"/>
                <w:szCs w:val="18"/>
                <w:lang w:eastAsia="en-US"/>
              </w:rPr>
            </w:pPr>
            <w:r w:rsidRPr="00A03303">
              <w:rPr>
                <w:rFonts w:ascii="Times New Roman" w:eastAsiaTheme="minorEastAsia" w:hAnsi="Times New Roman"/>
                <w:sz w:val="18"/>
                <w:szCs w:val="18"/>
              </w:rPr>
              <w:t>Депутат Думы Притобольного муниципального округа Курганской область первого созыва</w:t>
            </w:r>
          </w:p>
        </w:tc>
      </w:tr>
      <w:tr w:rsidR="00A03303" w:rsidRPr="00A03303" w:rsidTr="00A03303">
        <w:trPr>
          <w:jc w:val="center"/>
        </w:trPr>
        <w:tc>
          <w:tcPr>
            <w:tcW w:w="639" w:type="dxa"/>
          </w:tcPr>
          <w:p w:rsidR="00A03303" w:rsidRPr="00A03303" w:rsidRDefault="00A03303" w:rsidP="00A03303">
            <w:pPr>
              <w:spacing w:after="160" w:line="240" w:lineRule="exact"/>
              <w:rPr>
                <w:rFonts w:ascii="Times New Roman" w:eastAsiaTheme="minorEastAsia" w:hAnsi="Times New Roman"/>
                <w:sz w:val="18"/>
                <w:szCs w:val="18"/>
                <w:lang w:val="en-US"/>
              </w:rPr>
            </w:pPr>
            <w:r w:rsidRPr="00A03303">
              <w:rPr>
                <w:rFonts w:ascii="Times New Roman" w:eastAsiaTheme="minorEastAsia" w:hAnsi="Times New Roman"/>
                <w:sz w:val="18"/>
                <w:szCs w:val="18"/>
                <w:lang w:val="en-US"/>
              </w:rPr>
              <w:t>6.</w:t>
            </w:r>
          </w:p>
        </w:tc>
        <w:tc>
          <w:tcPr>
            <w:tcW w:w="3722" w:type="dxa"/>
          </w:tcPr>
          <w:p w:rsidR="00A03303" w:rsidRPr="00A03303" w:rsidRDefault="00A03303" w:rsidP="00A03303">
            <w:pPr>
              <w:spacing w:after="160" w:line="240" w:lineRule="exact"/>
              <w:rPr>
                <w:rFonts w:ascii="Times New Roman" w:eastAsiaTheme="minorEastAsia" w:hAnsi="Times New Roman"/>
                <w:sz w:val="18"/>
                <w:szCs w:val="18"/>
                <w:lang w:val="en-US"/>
              </w:rPr>
            </w:pPr>
            <w:proofErr w:type="spellStart"/>
            <w:r w:rsidRPr="00A03303">
              <w:rPr>
                <w:rFonts w:ascii="Times New Roman" w:eastAsiaTheme="minorEastAsia" w:hAnsi="Times New Roman"/>
                <w:sz w:val="18"/>
                <w:szCs w:val="18"/>
                <w:lang w:val="en-US"/>
              </w:rPr>
              <w:t>Андреев</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Сергей</w:t>
            </w:r>
            <w:proofErr w:type="spellEnd"/>
            <w:r w:rsidRPr="00A03303">
              <w:rPr>
                <w:rFonts w:ascii="Times New Roman" w:eastAsiaTheme="minorEastAsia" w:hAnsi="Times New Roman"/>
                <w:sz w:val="18"/>
                <w:szCs w:val="18"/>
                <w:lang w:val="en-US"/>
              </w:rPr>
              <w:t xml:space="preserve"> </w:t>
            </w:r>
            <w:proofErr w:type="spellStart"/>
            <w:r w:rsidRPr="00A03303">
              <w:rPr>
                <w:rFonts w:ascii="Times New Roman" w:eastAsiaTheme="minorEastAsia" w:hAnsi="Times New Roman"/>
                <w:sz w:val="18"/>
                <w:szCs w:val="18"/>
                <w:lang w:val="en-US"/>
              </w:rPr>
              <w:t>Иванович</w:t>
            </w:r>
            <w:proofErr w:type="spellEnd"/>
          </w:p>
        </w:tc>
        <w:tc>
          <w:tcPr>
            <w:tcW w:w="5210" w:type="dxa"/>
          </w:tcPr>
          <w:p w:rsidR="00A03303" w:rsidRPr="00A03303" w:rsidRDefault="00A03303" w:rsidP="00A03303">
            <w:pPr>
              <w:spacing w:after="160" w:line="240" w:lineRule="exact"/>
              <w:rPr>
                <w:rFonts w:ascii="Times New Roman" w:hAnsi="Times New Roman"/>
                <w:sz w:val="18"/>
                <w:szCs w:val="18"/>
                <w:lang w:eastAsia="en-US"/>
              </w:rPr>
            </w:pPr>
            <w:r w:rsidRPr="00A03303">
              <w:rPr>
                <w:rFonts w:ascii="Times New Roman" w:eastAsiaTheme="minorEastAsia" w:hAnsi="Times New Roman"/>
                <w:sz w:val="18"/>
                <w:szCs w:val="18"/>
              </w:rPr>
              <w:t>Депутат Думы Притобольного муниципального округа Курганской область первого созыва</w:t>
            </w:r>
          </w:p>
        </w:tc>
      </w:tr>
    </w:tbl>
    <w:p w:rsidR="00A03303" w:rsidRPr="00A03303" w:rsidRDefault="00A03303" w:rsidP="00A03303">
      <w:pPr>
        <w:spacing w:after="0"/>
        <w:ind w:firstLine="709"/>
        <w:rPr>
          <w:rFonts w:ascii="Times New Roman" w:eastAsiaTheme="minorEastAsia" w:hAnsi="Times New Roman"/>
          <w:sz w:val="18"/>
          <w:szCs w:val="18"/>
        </w:rPr>
      </w:pP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РОССИЙСКАЯ ФЕДЕРАЦИЯ</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КУРГАНСКАЯ ОБЛАСТЬ</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РЕШЕНИЕ</w:t>
      </w:r>
    </w:p>
    <w:p w:rsidR="00A03303" w:rsidRPr="00A03303" w:rsidRDefault="00A03303" w:rsidP="00A03303">
      <w:pPr>
        <w:spacing w:after="0" w:line="240" w:lineRule="auto"/>
        <w:jc w:val="both"/>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от 12 мая 2023 года  № 32 с. Глядянское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A03303" w:rsidRPr="00A03303" w:rsidTr="00A03303">
        <w:trPr>
          <w:trHeight w:val="709"/>
        </w:trPr>
        <w:tc>
          <w:tcPr>
            <w:tcW w:w="4361" w:type="dxa"/>
          </w:tcPr>
          <w:p w:rsidR="00A03303" w:rsidRPr="00A03303" w:rsidRDefault="00A03303" w:rsidP="00A03303">
            <w:pPr>
              <w:widowControl w:val="0"/>
              <w:suppressAutoHyphens/>
              <w:jc w:val="both"/>
              <w:rPr>
                <w:rFonts w:ascii="Times New Roman" w:eastAsia="Times New Roman" w:hAnsi="Times New Roman"/>
                <w:b/>
                <w:bCs/>
                <w:color w:val="000000"/>
                <w:spacing w:val="6"/>
                <w:kern w:val="1"/>
                <w:sz w:val="18"/>
                <w:szCs w:val="18"/>
                <w:lang w:bidi="hi-IN"/>
              </w:rPr>
            </w:pPr>
            <w:r w:rsidRPr="00A03303">
              <w:rPr>
                <w:rFonts w:ascii="Times New Roman" w:eastAsia="Times New Roman" w:hAnsi="Times New Roman"/>
                <w:b/>
                <w:bCs/>
                <w:color w:val="000000"/>
                <w:spacing w:val="6"/>
                <w:kern w:val="1"/>
                <w:sz w:val="18"/>
                <w:szCs w:val="18"/>
                <w:lang w:bidi="hi-IN"/>
              </w:rPr>
              <w:t>Об объявлении конкурса по отбору кандидатур на должность Главы Притобольного муниципального округа Курганской области</w:t>
            </w:r>
          </w:p>
        </w:tc>
      </w:tr>
    </w:tbl>
    <w:p w:rsidR="00A03303" w:rsidRPr="00A03303" w:rsidRDefault="00A03303" w:rsidP="00A03303">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A03303">
        <w:rPr>
          <w:rFonts w:ascii="Times New Roman" w:eastAsia="Times New Roman" w:hAnsi="Times New Roman"/>
          <w:b/>
          <w:bCs/>
          <w:sz w:val="18"/>
          <w:szCs w:val="18"/>
        </w:rPr>
        <w:tab/>
      </w:r>
      <w:proofErr w:type="gramStart"/>
      <w:r w:rsidRPr="00A03303">
        <w:rPr>
          <w:rFonts w:ascii="Times New Roman" w:eastAsia="Times New Roman" w:hAnsi="Times New Roman"/>
          <w:bCs/>
          <w:sz w:val="18"/>
          <w:szCs w:val="18"/>
          <w:lang w:eastAsia="en-US"/>
        </w:rPr>
        <w:t xml:space="preserve">В соответствии с Федеральным законом от 6 октября 2003 года № 131 - ФЗ «Об общих принципах организации местного самоуправления в Российской Федерации», Уставом Притобольного района Курганской области, решением Думы Притобольного муниципального округа Курганской области </w:t>
      </w:r>
      <w:r w:rsidRPr="00A03303">
        <w:rPr>
          <w:rFonts w:ascii="Times New Roman" w:eastAsia="Times New Roman" w:hAnsi="Times New Roman"/>
          <w:bCs/>
          <w:sz w:val="18"/>
          <w:szCs w:val="18"/>
        </w:rPr>
        <w:t xml:space="preserve">от 28 апреля 2023 года № 12 «Об установлении Порядка проведения конкурса по отбору кандидатур на должность Главы </w:t>
      </w:r>
      <w:r w:rsidRPr="00A03303">
        <w:rPr>
          <w:rFonts w:ascii="Times New Roman" w:eastAsia="Times New Roman" w:hAnsi="Times New Roman"/>
          <w:bCs/>
          <w:sz w:val="18"/>
          <w:szCs w:val="18"/>
          <w:lang w:eastAsia="en-US"/>
        </w:rPr>
        <w:t>Притобольного муниципального округа Курганской области</w:t>
      </w:r>
      <w:r w:rsidRPr="00A03303">
        <w:rPr>
          <w:rFonts w:ascii="Times New Roman" w:eastAsia="Times New Roman" w:hAnsi="Times New Roman"/>
          <w:bCs/>
          <w:sz w:val="18"/>
          <w:szCs w:val="18"/>
        </w:rPr>
        <w:t>»</w:t>
      </w:r>
      <w:r w:rsidRPr="00A03303">
        <w:rPr>
          <w:rFonts w:ascii="Times New Roman" w:eastAsia="Times New Roman" w:hAnsi="Times New Roman"/>
          <w:bCs/>
          <w:sz w:val="18"/>
          <w:szCs w:val="18"/>
          <w:lang w:eastAsia="en-US"/>
        </w:rPr>
        <w:t>,</w:t>
      </w:r>
      <w:r w:rsidRPr="00A03303">
        <w:rPr>
          <w:rFonts w:ascii="Times New Roman" w:eastAsia="Times New Roman" w:hAnsi="Times New Roman"/>
          <w:b/>
          <w:bCs/>
          <w:sz w:val="18"/>
          <w:szCs w:val="18"/>
        </w:rPr>
        <w:t xml:space="preserve"> </w:t>
      </w:r>
      <w:r w:rsidRPr="00A03303">
        <w:rPr>
          <w:rFonts w:ascii="Times New Roman" w:eastAsia="Times New Roman" w:hAnsi="Times New Roman"/>
          <w:bCs/>
          <w:sz w:val="18"/>
          <w:szCs w:val="18"/>
        </w:rPr>
        <w:t xml:space="preserve"> Дума Притобольного муниципального округа Курганской</w:t>
      </w:r>
      <w:proofErr w:type="gramEnd"/>
      <w:r w:rsidRPr="00A03303">
        <w:rPr>
          <w:rFonts w:ascii="Times New Roman" w:eastAsia="Times New Roman" w:hAnsi="Times New Roman"/>
          <w:bCs/>
          <w:sz w:val="18"/>
          <w:szCs w:val="18"/>
        </w:rPr>
        <w:t xml:space="preserve"> области</w:t>
      </w:r>
    </w:p>
    <w:p w:rsidR="00A03303" w:rsidRPr="00A03303" w:rsidRDefault="00A03303" w:rsidP="00A03303">
      <w:pPr>
        <w:spacing w:after="0" w:line="240" w:lineRule="auto"/>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lastRenderedPageBreak/>
        <w:t>РЕШИЛА: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 Объявить конкурс по отбору кандидатур на должность Главы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2. Определить дату, время и место проведения конкурса по отбору кандидатур на должность Главы Притобольного муниципального округа Курганской области 6 июля 2023 года, 14 часов 00 минут по местному времени, по адресу: </w:t>
      </w:r>
      <w:proofErr w:type="gramStart"/>
      <w:r w:rsidRPr="00A03303">
        <w:rPr>
          <w:rFonts w:ascii="Times New Roman" w:eastAsia="Times New Roman" w:hAnsi="Times New Roman"/>
          <w:color w:val="000000"/>
          <w:spacing w:val="6"/>
          <w:sz w:val="18"/>
          <w:szCs w:val="18"/>
        </w:rPr>
        <w:t>Курганская область, Притобольный район, с. Глядянское, ул. Красноармейская, д. 19, кабинет № 26 (III этаж).</w:t>
      </w:r>
      <w:proofErr w:type="gramEnd"/>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3. Определить срок и место приема документов для участия в конкурсе по отбору кандидатур на должность Главы Притобольного муниципального округа Курганской области: с 22 мая 2023 года по 5 июня 2023 года по адресу: </w:t>
      </w:r>
      <w:proofErr w:type="gramStart"/>
      <w:r w:rsidRPr="00A03303">
        <w:rPr>
          <w:rFonts w:ascii="Times New Roman" w:eastAsia="Times New Roman" w:hAnsi="Times New Roman"/>
          <w:color w:val="000000"/>
          <w:spacing w:val="6"/>
          <w:sz w:val="18"/>
          <w:szCs w:val="18"/>
        </w:rPr>
        <w:t>Курганская область, Притобольный район, с. Глядянское, ул. Красноармейская, д. 19, кабинет № 26 (III этаж).</w:t>
      </w:r>
      <w:proofErr w:type="gramEnd"/>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4. Назначить членами конкурсной комиссии по отбору кандидатур на должность Главы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1) </w:t>
      </w:r>
      <w:proofErr w:type="spellStart"/>
      <w:r w:rsidRPr="00A03303">
        <w:rPr>
          <w:rFonts w:ascii="Times New Roman" w:eastAsia="Times New Roman" w:hAnsi="Times New Roman"/>
          <w:color w:val="000000"/>
          <w:spacing w:val="6"/>
          <w:sz w:val="18"/>
          <w:szCs w:val="18"/>
        </w:rPr>
        <w:t>Нечеухина</w:t>
      </w:r>
      <w:proofErr w:type="spellEnd"/>
      <w:r w:rsidRPr="00A03303">
        <w:rPr>
          <w:rFonts w:ascii="Times New Roman" w:eastAsia="Times New Roman" w:hAnsi="Times New Roman"/>
          <w:color w:val="000000"/>
          <w:spacing w:val="6"/>
          <w:sz w:val="18"/>
          <w:szCs w:val="18"/>
        </w:rPr>
        <w:t xml:space="preserve"> Ольга Михайловна, Директор МКОУ «</w:t>
      </w:r>
      <w:proofErr w:type="spellStart"/>
      <w:r w:rsidRPr="00A03303">
        <w:rPr>
          <w:rFonts w:ascii="Times New Roman" w:eastAsia="Times New Roman" w:hAnsi="Times New Roman"/>
          <w:color w:val="000000"/>
          <w:spacing w:val="6"/>
          <w:sz w:val="18"/>
          <w:szCs w:val="18"/>
        </w:rPr>
        <w:t>Раскатихинская</w:t>
      </w:r>
      <w:proofErr w:type="spellEnd"/>
      <w:r w:rsidRPr="00A03303">
        <w:rPr>
          <w:rFonts w:ascii="Times New Roman" w:eastAsia="Times New Roman" w:hAnsi="Times New Roman"/>
          <w:color w:val="000000"/>
          <w:spacing w:val="6"/>
          <w:sz w:val="18"/>
          <w:szCs w:val="18"/>
        </w:rPr>
        <w:t> СОШ» (по согласованию);</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Иванов Николай Петрович, Председатель Президиума Притобольного районного совета ветеранов войны и труда, вооруженных сил и правоохранительных органов (по согласованию);</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3) </w:t>
      </w:r>
      <w:proofErr w:type="spellStart"/>
      <w:r w:rsidRPr="00A03303">
        <w:rPr>
          <w:rFonts w:ascii="Times New Roman" w:eastAsia="Times New Roman" w:hAnsi="Times New Roman"/>
          <w:color w:val="000000"/>
          <w:spacing w:val="6"/>
          <w:sz w:val="18"/>
          <w:szCs w:val="18"/>
        </w:rPr>
        <w:t>Пикулева</w:t>
      </w:r>
      <w:proofErr w:type="spellEnd"/>
      <w:r w:rsidRPr="00A03303">
        <w:rPr>
          <w:rFonts w:ascii="Times New Roman" w:eastAsia="Times New Roman" w:hAnsi="Times New Roman"/>
          <w:color w:val="000000"/>
          <w:spacing w:val="6"/>
          <w:sz w:val="18"/>
          <w:szCs w:val="18"/>
        </w:rPr>
        <w:t xml:space="preserve"> Наталья Анатольевна, Заместитель начальника  финансового отдела Администрации Притобольного района (по согласованию).</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5. Утвердить текст объявления о проведении конкурса по отбору кандидатур на должность Главы Притобольного муниципального округа Курганской области согласно приложению к настоящему решению.</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6. Опубликовать настоящее решение 19 мая 2023 года в</w:t>
      </w:r>
      <w:r w:rsidRPr="00A03303">
        <w:rPr>
          <w:rFonts w:ascii="Times New Roman" w:eastAsia="Arial" w:hAnsi="Times New Roman"/>
          <w:color w:val="000000"/>
          <w:spacing w:val="6"/>
          <w:sz w:val="18"/>
          <w:szCs w:val="18"/>
        </w:rPr>
        <w:t xml:space="preserve"> общественно - политической газете </w:t>
      </w:r>
      <w:r w:rsidRPr="00A03303">
        <w:rPr>
          <w:rFonts w:ascii="Times New Roman" w:eastAsia="Times New Roman" w:hAnsi="Times New Roman"/>
          <w:color w:val="000000"/>
          <w:spacing w:val="6"/>
          <w:sz w:val="18"/>
          <w:szCs w:val="18"/>
        </w:rPr>
        <w:t>Притобольного</w:t>
      </w:r>
      <w:r w:rsidRPr="00A03303">
        <w:rPr>
          <w:rFonts w:ascii="Times New Roman" w:eastAsia="Arial" w:hAnsi="Times New Roman"/>
          <w:color w:val="000000"/>
          <w:spacing w:val="6"/>
          <w:sz w:val="18"/>
          <w:szCs w:val="18"/>
        </w:rPr>
        <w:t xml:space="preserve"> района Курганской области «</w:t>
      </w:r>
      <w:proofErr w:type="spellStart"/>
      <w:r w:rsidRPr="00A03303">
        <w:rPr>
          <w:rFonts w:ascii="Times New Roman" w:eastAsia="Arial" w:hAnsi="Times New Roman"/>
          <w:color w:val="000000"/>
          <w:spacing w:val="6"/>
          <w:sz w:val="18"/>
          <w:szCs w:val="18"/>
        </w:rPr>
        <w:t>Притоболье</w:t>
      </w:r>
      <w:proofErr w:type="spellEnd"/>
      <w:r w:rsidRPr="00A03303">
        <w:rPr>
          <w:rFonts w:ascii="Times New Roman" w:eastAsia="Arial" w:hAnsi="Times New Roman"/>
          <w:color w:val="000000"/>
          <w:spacing w:val="6"/>
          <w:sz w:val="18"/>
          <w:szCs w:val="18"/>
        </w:rPr>
        <w:t xml:space="preserve">» </w:t>
      </w:r>
      <w:r w:rsidRPr="00A03303">
        <w:rPr>
          <w:rFonts w:ascii="Times New Roman" w:eastAsia="Times New Roman" w:hAnsi="Times New Roman"/>
          <w:color w:val="000000"/>
          <w:spacing w:val="6"/>
          <w:sz w:val="18"/>
          <w:szCs w:val="18"/>
        </w:rPr>
        <w:t>и разместить на официальном сайте Администрации Притобольного района в сети «Интернет» (по согласованию).</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7. Настоящее решение вступает в силу после его официального опубликования. </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810"/>
        <w:gridCol w:w="2880"/>
      </w:tblGrid>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Председатель Думы </w:t>
            </w:r>
          </w:p>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Притобольного муниципального округа </w:t>
            </w:r>
          </w:p>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Курганской области                   </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И.А. Суслова</w:t>
            </w: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Притобольного района                                                                            </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Д.А. Спиридонов</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Глядянского сельсовета                                                                        </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А.Д. </w:t>
            </w:r>
            <w:proofErr w:type="spellStart"/>
            <w:r w:rsidRPr="00A03303">
              <w:rPr>
                <w:rFonts w:ascii="Times New Roman" w:eastAsia="Arial" w:hAnsi="Times New Roman"/>
                <w:color w:val="000000"/>
                <w:spacing w:val="6"/>
                <w:sz w:val="18"/>
                <w:szCs w:val="18"/>
              </w:rPr>
              <w:t>Подкорытов</w:t>
            </w:r>
            <w:proofErr w:type="spellEnd"/>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Гладковского</w:t>
            </w:r>
            <w:proofErr w:type="spellEnd"/>
            <w:r w:rsidRPr="00A03303">
              <w:rPr>
                <w:rFonts w:ascii="Times New Roman" w:eastAsia="Arial" w:hAnsi="Times New Roman"/>
                <w:color w:val="000000"/>
                <w:spacing w:val="6"/>
                <w:sz w:val="18"/>
                <w:szCs w:val="18"/>
              </w:rPr>
              <w:t xml:space="preserve"> сельсовета                                                                      </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Н.М. Кириллов</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Боровлянского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В.И. </w:t>
            </w:r>
            <w:proofErr w:type="spellStart"/>
            <w:r w:rsidRPr="00A03303">
              <w:rPr>
                <w:rFonts w:ascii="Times New Roman" w:eastAsia="Arial" w:hAnsi="Times New Roman"/>
                <w:color w:val="000000"/>
                <w:spacing w:val="6"/>
                <w:sz w:val="18"/>
                <w:szCs w:val="18"/>
              </w:rPr>
              <w:t>Ходак</w:t>
            </w:r>
            <w:proofErr w:type="spellEnd"/>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Глава Березовского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Н.В. Волкова</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Глава Давыдовского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В.И. Иванов</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Межборного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З.А. Ильина</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И.о. Главы </w:t>
            </w:r>
            <w:proofErr w:type="spellStart"/>
            <w:r w:rsidRPr="00A03303">
              <w:rPr>
                <w:rFonts w:ascii="Times New Roman" w:eastAsia="Arial" w:hAnsi="Times New Roman"/>
                <w:color w:val="000000"/>
                <w:spacing w:val="6"/>
                <w:sz w:val="18"/>
                <w:szCs w:val="18"/>
              </w:rPr>
              <w:t>Нагорского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А.В. Пяткова</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Обуховского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Н.А. Игнатьев</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Плотниковского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А.И. Злыднев</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Раскатихинского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А.А. </w:t>
            </w:r>
            <w:proofErr w:type="spellStart"/>
            <w:r w:rsidRPr="00A03303">
              <w:rPr>
                <w:rFonts w:ascii="Times New Roman" w:eastAsia="Arial" w:hAnsi="Times New Roman"/>
                <w:color w:val="000000"/>
                <w:spacing w:val="6"/>
                <w:sz w:val="18"/>
                <w:szCs w:val="18"/>
              </w:rPr>
              <w:t>Тутуков</w:t>
            </w:r>
            <w:proofErr w:type="spellEnd"/>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Чернавского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Г.И. </w:t>
            </w:r>
            <w:proofErr w:type="spellStart"/>
            <w:r w:rsidRPr="00A03303">
              <w:rPr>
                <w:rFonts w:ascii="Times New Roman" w:eastAsia="Arial" w:hAnsi="Times New Roman"/>
                <w:color w:val="000000"/>
                <w:spacing w:val="6"/>
                <w:sz w:val="18"/>
                <w:szCs w:val="18"/>
              </w:rPr>
              <w:t>Иргалеев</w:t>
            </w:r>
            <w:proofErr w:type="spellEnd"/>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 xml:space="preserve">Глава </w:t>
            </w:r>
            <w:proofErr w:type="spellStart"/>
            <w:r w:rsidRPr="00A03303">
              <w:rPr>
                <w:rFonts w:ascii="Times New Roman" w:eastAsia="Arial" w:hAnsi="Times New Roman"/>
                <w:color w:val="000000"/>
                <w:spacing w:val="6"/>
                <w:sz w:val="18"/>
                <w:szCs w:val="18"/>
              </w:rPr>
              <w:t>Ялымского</w:t>
            </w:r>
            <w:proofErr w:type="spellEnd"/>
            <w:r w:rsidRPr="00A03303">
              <w:rPr>
                <w:rFonts w:ascii="Times New Roman" w:eastAsia="Arial" w:hAnsi="Times New Roman"/>
                <w:color w:val="000000"/>
                <w:spacing w:val="6"/>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Arial" w:hAnsi="Times New Roman"/>
                <w:color w:val="000000"/>
                <w:spacing w:val="6"/>
                <w:sz w:val="18"/>
                <w:szCs w:val="18"/>
              </w:rPr>
            </w:pPr>
            <w:r w:rsidRPr="00A03303">
              <w:rPr>
                <w:rFonts w:ascii="Times New Roman" w:eastAsia="Arial" w:hAnsi="Times New Roman"/>
                <w:color w:val="000000"/>
                <w:spacing w:val="6"/>
                <w:sz w:val="18"/>
                <w:szCs w:val="18"/>
              </w:rPr>
              <w:t>О.Ф. Зайцева</w:t>
            </w:r>
          </w:p>
          <w:p w:rsidR="00A03303" w:rsidRPr="00A03303" w:rsidRDefault="00A03303" w:rsidP="00A03303">
            <w:pPr>
              <w:spacing w:after="0" w:line="240" w:lineRule="auto"/>
              <w:jc w:val="both"/>
              <w:rPr>
                <w:rFonts w:ascii="Times New Roman" w:eastAsia="Arial" w:hAnsi="Times New Roman"/>
                <w:color w:val="000000"/>
                <w:spacing w:val="6"/>
                <w:sz w:val="18"/>
                <w:szCs w:val="18"/>
              </w:rPr>
            </w:pPr>
          </w:p>
        </w:tc>
      </w:tr>
    </w:tbl>
    <w:p w:rsidR="00A03303" w:rsidRPr="00A03303" w:rsidRDefault="00A03303" w:rsidP="00A03303">
      <w:pPr>
        <w:spacing w:after="0" w:line="240" w:lineRule="auto"/>
        <w:jc w:val="both"/>
        <w:rPr>
          <w:rFonts w:ascii="Times New Roman" w:eastAsia="Arial" w:hAnsi="Times New Roman"/>
          <w:color w:val="000000"/>
          <w:spacing w:val="6"/>
          <w:sz w:val="18"/>
          <w:szCs w:val="18"/>
        </w:rPr>
      </w:pP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ОБЪЯВЛЕНИЕ</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 проведении конкурса по отбору кандидатур на должность Главы</w:t>
      </w:r>
    </w:p>
    <w:p w:rsid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Притобольного муниципального округа Курганской области</w:t>
      </w:r>
    </w:p>
    <w:p w:rsidR="00706F69" w:rsidRPr="00A03303" w:rsidRDefault="00706F69" w:rsidP="00A03303">
      <w:pPr>
        <w:spacing w:after="0" w:line="240" w:lineRule="auto"/>
        <w:jc w:val="center"/>
        <w:rPr>
          <w:rFonts w:ascii="Times New Roman" w:eastAsia="Times New Roman" w:hAnsi="Times New Roman"/>
          <w:b/>
          <w:color w:val="000000"/>
          <w:spacing w:val="6"/>
          <w:sz w:val="18"/>
          <w:szCs w:val="18"/>
        </w:rPr>
      </w:pP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Объявляется конкурс по отбору кандидатур на должность Главы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Наименование муниципальной должности — Глава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Дата, время и место проведения конкурса по отбору кандидатур на должность Главы Притобольного муниципального округа Курганской области (далее – Конкурс): 6 июля 2023 года, 14 часов 00 минут по местному времени, по адресу: </w:t>
      </w:r>
      <w:proofErr w:type="gramStart"/>
      <w:r w:rsidRPr="00A03303">
        <w:rPr>
          <w:rFonts w:ascii="Times New Roman" w:eastAsia="Times New Roman" w:hAnsi="Times New Roman"/>
          <w:color w:val="000000"/>
          <w:spacing w:val="6"/>
          <w:sz w:val="18"/>
          <w:szCs w:val="18"/>
        </w:rPr>
        <w:t>Курганская область, Притобольный район, с. Глядянское, ул. Красноармейская, д.19, кабинет № 26 (III этаж).</w:t>
      </w:r>
      <w:proofErr w:type="gramEnd"/>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Срок приема документов для участия в Конкурсе: с 22 мая 2023 года по 5 июня 2023 года. </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Место приема документов для участия в Конкурсе: </w:t>
      </w:r>
      <w:proofErr w:type="gramStart"/>
      <w:r w:rsidRPr="00A03303">
        <w:rPr>
          <w:rFonts w:ascii="Times New Roman" w:eastAsia="Times New Roman" w:hAnsi="Times New Roman"/>
          <w:color w:val="000000"/>
          <w:spacing w:val="6"/>
          <w:sz w:val="18"/>
          <w:szCs w:val="18"/>
        </w:rPr>
        <w:t>Курганская область, Притобольный район, с. Глядянское, ул. Красноармейская, д.19, кабинет № 26 (III этаж).</w:t>
      </w:r>
      <w:proofErr w:type="gramEnd"/>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Время приема документов для участия в Конкурсе: рабочие дни с 08 часов 00 минут до 16 часов 00 минут по местному времени.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lastRenderedPageBreak/>
        <w:t>Кандидатом на должность Главы Притобольного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67 - ФЗ «Об основных</w:t>
      </w:r>
      <w:proofErr w:type="gramEnd"/>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гарантиях</w:t>
      </w:r>
      <w:proofErr w:type="gramEnd"/>
      <w:r w:rsidRPr="00A03303">
        <w:rPr>
          <w:rFonts w:ascii="Times New Roman" w:eastAsia="Times New Roman" w:hAnsi="Times New Roman"/>
          <w:color w:val="000000"/>
          <w:spacing w:val="6"/>
          <w:sz w:val="18"/>
          <w:szCs w:val="18"/>
        </w:rPr>
        <w:t xml:space="preserve">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Гражданин, изъявивший желание участвовать в Конкурсе (далее – гражданин), представляет в конкурсную комиссию по отбору кандидатур на должность Главы Притобольного муниципального округа Курганской области (далее – Конкурсная комиссия):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Притобольного муниципального округа Курганской области, утвержденным решением Думы Притобольного муниципального округа Курганской области от 28.04.2023 г. № 12 (далее – Порядок), размещена на официальном сайте Администрации Притобольного района в информационно – телекоммуникационной сети «Интернет» (далее – официальный сайт);</w:t>
      </w:r>
      <w:proofErr w:type="gramEnd"/>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анкету (форма предусмотрена Порядком, размещена на официальном сайте);</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копию паспорта гражданина Российской Федерации или заменяющего его документа (подлинник предъявляется лично по прибытии на Конкурс);</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4) согласие на обработку персональных данных (рекомендуемая форма предусмотрена Порядком, размещена на официальном сайте).</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В Конкурсную комиссию также представляются документы, необходимые для проведения конкурсных процедур:</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 программа первоочередных мероприятий по социально-экономическому развитию Притобольного муниципального округа Курганской области с указанием планируемых результатов их реализации (объемом не более 10 печатных страниц);</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копия документа, подтверждающего указанные в заявлении для участия в Конкурсе сведения о профессиональном образовании;</w:t>
      </w:r>
    </w:p>
    <w:p w:rsidR="00A03303" w:rsidRPr="00A03303" w:rsidRDefault="00A03303" w:rsidP="00A03303">
      <w:pPr>
        <w:spacing w:after="0" w:line="240" w:lineRule="auto"/>
        <w:ind w:firstLine="708"/>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сведения о трудовой деятельности.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A03303">
        <w:rPr>
          <w:rFonts w:ascii="Times New Roman" w:eastAsia="Times New Roman" w:hAnsi="Times New Roman"/>
          <w:color w:val="000000"/>
          <w:spacing w:val="6"/>
          <w:sz w:val="18"/>
          <w:szCs w:val="18"/>
        </w:rPr>
        <w:t>ств пр</w:t>
      </w:r>
      <w:proofErr w:type="gramEnd"/>
      <w:r w:rsidRPr="00A03303">
        <w:rPr>
          <w:rFonts w:ascii="Times New Roman" w:eastAsia="Times New Roman" w:hAnsi="Times New Roman"/>
          <w:color w:val="000000"/>
          <w:spacing w:val="6"/>
          <w:sz w:val="18"/>
          <w:szCs w:val="18"/>
        </w:rPr>
        <w:t xml:space="preserve">етендентов в форме индивидуального собеседования. </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(по степени предпочтения):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наличие высшего образования по иным направлениям подготовки (специальностям);</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наличие среднего профессионального образования.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(далее — профессиональные знания и навыки):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 профессиональным знаниям:</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Притобольного района Курганской области, иных муниципальных нормативных правовых актов Притобольного муниципального округа Курганской области, необходимых для осуществления полномочий по решению вопросов местного значения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документов, определяющих перспективы развития Российской Федерации и Курганской области,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основ муниципального управления;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основ и методов управления персоналом;</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основ проектного управления;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знание возможностей и особенностей </w:t>
      </w:r>
      <w:proofErr w:type="gramStart"/>
      <w:r w:rsidRPr="00A03303">
        <w:rPr>
          <w:rFonts w:ascii="Times New Roman" w:eastAsia="Times New Roman" w:hAnsi="Times New Roman"/>
          <w:color w:val="000000"/>
          <w:spacing w:val="6"/>
          <w:sz w:val="18"/>
          <w:szCs w:val="18"/>
        </w:rPr>
        <w:t>применения</w:t>
      </w:r>
      <w:proofErr w:type="gramEnd"/>
      <w:r w:rsidRPr="00A03303">
        <w:rPr>
          <w:rFonts w:ascii="Times New Roman" w:eastAsia="Times New Roman" w:hAnsi="Times New Roman"/>
          <w:color w:val="000000"/>
          <w:spacing w:val="6"/>
          <w:sz w:val="18"/>
          <w:szCs w:val="18"/>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порядка работы со служебной информацией;</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правил деловой этики;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правил внутреннего трудового распорядка Администрации Притобольного муниципального округа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норм, правил и требований по охране труда;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техники безопасности и противопожарной защиты;</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аппаратного и программного обеспечения;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знание общих вопросов в области обеспечения информационной безопасности;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 профессиональным навыкам:</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принятия управленческих решений и прогнозирования их последствий;</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планирования, координирования, осуществления контроля и организационной работы;</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организации и проведения заседаний, совещаний и других форм коллективного обсуждения;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lastRenderedPageBreak/>
        <w:t>навыки разрешения конфликтов;</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владения приемами межличностных отношений, мотивации подчиненных, стимулирования достижения результатов;</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управления персоналом и формирования эффективного взаимодействия в коллективе;</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навыки стратегического планирования и управления групповой деятельностью с учетом возможностей и особенностей </w:t>
      </w:r>
      <w:proofErr w:type="gramStart"/>
      <w:r w:rsidRPr="00A03303">
        <w:rPr>
          <w:rFonts w:ascii="Times New Roman" w:eastAsia="Times New Roman" w:hAnsi="Times New Roman"/>
          <w:color w:val="000000"/>
          <w:spacing w:val="6"/>
          <w:sz w:val="18"/>
          <w:szCs w:val="18"/>
        </w:rPr>
        <w:t>применения</w:t>
      </w:r>
      <w:proofErr w:type="gramEnd"/>
      <w:r w:rsidRPr="00A03303">
        <w:rPr>
          <w:rFonts w:ascii="Times New Roman" w:eastAsia="Times New Roman" w:hAnsi="Times New Roman"/>
          <w:color w:val="000000"/>
          <w:spacing w:val="6"/>
          <w:sz w:val="18"/>
          <w:szCs w:val="18"/>
        </w:rPr>
        <w:t xml:space="preserve"> современных ИКТ в органах местного самоуправления;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анализа и систематизации информации;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составления документов аналитического, делового и справочно-информационного характера;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разработки проектов муниципальных правовых актов;</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делового и профессионального общения, в том числе ведения деловых переговоров;</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владения конструктивной критикой;</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работы с внутренними и периферийными устройствами компьютера;</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работы с информационно - телекоммуникационными сетями, в том числе информационно-телекоммуникационной сетью «Интернет»;</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навыки работы в операционной системе, в текстовом редакторе и с базами данных; управления электронной почтой.</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Тематические направления вопросов для индивидуального собеседования утверждаются на первом заседании Конкурсной </w:t>
      </w:r>
      <w:proofErr w:type="gramStart"/>
      <w:r w:rsidRPr="00A03303">
        <w:rPr>
          <w:rFonts w:ascii="Times New Roman" w:eastAsia="Times New Roman" w:hAnsi="Times New Roman"/>
          <w:color w:val="000000"/>
          <w:spacing w:val="6"/>
          <w:sz w:val="18"/>
          <w:szCs w:val="18"/>
        </w:rPr>
        <w:t>комиссии</w:t>
      </w:r>
      <w:proofErr w:type="gramEnd"/>
      <w:r w:rsidRPr="00A03303">
        <w:rPr>
          <w:rFonts w:ascii="Times New Roman" w:eastAsia="Times New Roman" w:hAnsi="Times New Roman"/>
          <w:color w:val="000000"/>
          <w:spacing w:val="6"/>
          <w:sz w:val="18"/>
          <w:szCs w:val="18"/>
        </w:rPr>
        <w:t xml:space="preserve"> на основании предложений членов Конкурсной комиссии.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Утвержденные Конкурсной комиссией тематические направления вопросов для индивидуального собеседования публикуются в</w:t>
      </w:r>
      <w:r w:rsidRPr="00A03303">
        <w:rPr>
          <w:rFonts w:ascii="Times New Roman" w:eastAsia="Arial" w:hAnsi="Times New Roman"/>
          <w:color w:val="000000"/>
          <w:spacing w:val="6"/>
          <w:sz w:val="18"/>
          <w:szCs w:val="18"/>
        </w:rPr>
        <w:t xml:space="preserve"> общественно - политической газете Притобольного района Курганской области «</w:t>
      </w:r>
      <w:proofErr w:type="spellStart"/>
      <w:r w:rsidRPr="00A03303">
        <w:rPr>
          <w:rFonts w:ascii="Times New Roman" w:eastAsia="Arial" w:hAnsi="Times New Roman"/>
          <w:color w:val="000000"/>
          <w:spacing w:val="6"/>
          <w:sz w:val="18"/>
          <w:szCs w:val="18"/>
        </w:rPr>
        <w:t>Притоболье</w:t>
      </w:r>
      <w:proofErr w:type="spellEnd"/>
      <w:r w:rsidRPr="00A03303">
        <w:rPr>
          <w:rFonts w:ascii="Times New Roman" w:eastAsia="Arial" w:hAnsi="Times New Roman"/>
          <w:color w:val="000000"/>
          <w:spacing w:val="6"/>
          <w:sz w:val="18"/>
          <w:szCs w:val="18"/>
        </w:rPr>
        <w:t xml:space="preserve">» </w:t>
      </w:r>
      <w:r w:rsidRPr="00A03303">
        <w:rPr>
          <w:rFonts w:ascii="Times New Roman" w:eastAsia="Times New Roman" w:hAnsi="Times New Roman"/>
          <w:color w:val="000000"/>
          <w:spacing w:val="6"/>
          <w:sz w:val="18"/>
          <w:szCs w:val="18"/>
        </w:rPr>
        <w:t>и размещаются на официальном сайте Администрации Притобольного района в сети «Интернет» не позднее 8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w:t>
      </w:r>
      <w:proofErr w:type="gramEnd"/>
      <w:r w:rsidRPr="00A03303">
        <w:rPr>
          <w:rFonts w:ascii="Times New Roman" w:eastAsia="Times New Roman" w:hAnsi="Times New Roman"/>
          <w:color w:val="000000"/>
          <w:spacing w:val="6"/>
          <w:sz w:val="18"/>
          <w:szCs w:val="18"/>
        </w:rPr>
        <w:t xml:space="preserve"> документов для участия в Конкурсе на личном приеме – выдаются гражданам под подпись.</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В ходе индивидуального собеседования претендент устно (не более 15 минут) представляет свою программу первоочередных мероприятий.</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После представления программы первоочередных мероприятий члены Конкурсной комиссии задают претенденту вопросы по ее реализации.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Основаниями для принятия решения о регистрации претендента кандидатом на должность Главы Притобольного муниципального округа Курганской области являются: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общая сумма баллов по результатам оценки претендента на Конкурсе, составляющая не менее 50 % максимального количества баллов, предусмотренного для оценки претендента Порядком проведения конкурса по отбору кандидатур на должность Главы Притобольного муниципального округа Курганской области, утвержденного решением Думы Притобольного муниципального округа Курганской области от 28.04.2023 г. № 12 «Об установлении Порядка проведения конкурса по отбору кандидатур на должность Главы Притобольного муниципального округа</w:t>
      </w:r>
      <w:proofErr w:type="gramEnd"/>
      <w:r w:rsidRPr="00A03303">
        <w:rPr>
          <w:rFonts w:ascii="Times New Roman" w:eastAsia="Times New Roman" w:hAnsi="Times New Roman"/>
          <w:color w:val="000000"/>
          <w:spacing w:val="6"/>
          <w:sz w:val="18"/>
          <w:szCs w:val="18"/>
        </w:rPr>
        <w:t xml:space="preserve"> Курганской области»;</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отсутствие у претендента </w:t>
      </w:r>
      <w:r w:rsidRPr="00A03303">
        <w:rPr>
          <w:rFonts w:ascii="Times New Roman" w:eastAsia="ArialMT" w:hAnsi="Times New Roman"/>
          <w:color w:val="000000"/>
          <w:spacing w:val="6"/>
          <w:sz w:val="18"/>
          <w:szCs w:val="18"/>
        </w:rPr>
        <w:t>на день проведения Конкурса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03303" w:rsidRP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Притобольного муниципального округа Курганской области.</w:t>
      </w:r>
    </w:p>
    <w:p w:rsidR="00A03303" w:rsidRDefault="00A03303" w:rsidP="00A03303">
      <w:pPr>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Подробную информацию о Конкурсе можно получить по телефону 8 (3522) 428991, адрес электронной почты: 45</w:t>
      </w:r>
      <w:r w:rsidRPr="00A03303">
        <w:rPr>
          <w:rFonts w:ascii="Times New Roman" w:eastAsia="Times New Roman" w:hAnsi="Times New Roman"/>
          <w:color w:val="000000"/>
          <w:spacing w:val="6"/>
          <w:sz w:val="18"/>
          <w:szCs w:val="18"/>
          <w:lang w:val="en-US"/>
        </w:rPr>
        <w:t>t</w:t>
      </w:r>
      <w:r w:rsidRPr="00A03303">
        <w:rPr>
          <w:rFonts w:ascii="Times New Roman" w:eastAsia="Times New Roman" w:hAnsi="Times New Roman"/>
          <w:color w:val="000000"/>
          <w:spacing w:val="6"/>
          <w:sz w:val="18"/>
          <w:szCs w:val="18"/>
        </w:rPr>
        <w:t>01702@</w:t>
      </w:r>
      <w:r w:rsidRPr="00A03303">
        <w:rPr>
          <w:rFonts w:ascii="Times New Roman" w:eastAsia="Times New Roman" w:hAnsi="Times New Roman"/>
          <w:color w:val="000000"/>
          <w:spacing w:val="6"/>
          <w:sz w:val="18"/>
          <w:szCs w:val="18"/>
          <w:lang w:val="en-US"/>
        </w:rPr>
        <w:t>kurganobl</w:t>
      </w:r>
      <w:r w:rsidRPr="00A03303">
        <w:rPr>
          <w:rFonts w:ascii="Times New Roman" w:eastAsia="Times New Roman" w:hAnsi="Times New Roman"/>
          <w:color w:val="000000"/>
          <w:spacing w:val="6"/>
          <w:sz w:val="18"/>
          <w:szCs w:val="18"/>
        </w:rPr>
        <w:t>.ru, почтовый адрес: 641400, Курганская область, Притобольный район, с. Глядянское, ул. Красноармейская, д. 19, кабинет № 44 (I</w:t>
      </w:r>
      <w:r w:rsidRPr="00A03303">
        <w:rPr>
          <w:rFonts w:ascii="Times New Roman" w:eastAsia="Times New Roman" w:hAnsi="Times New Roman"/>
          <w:color w:val="000000"/>
          <w:spacing w:val="6"/>
          <w:sz w:val="18"/>
          <w:szCs w:val="18"/>
          <w:lang w:val="en-US"/>
        </w:rPr>
        <w:t>V</w:t>
      </w:r>
      <w:r w:rsidRPr="00A03303">
        <w:rPr>
          <w:rFonts w:ascii="Times New Roman" w:eastAsia="Times New Roman" w:hAnsi="Times New Roman"/>
          <w:color w:val="000000"/>
          <w:spacing w:val="6"/>
          <w:sz w:val="18"/>
          <w:szCs w:val="18"/>
        </w:rPr>
        <w:t xml:space="preserve"> этаж), а также на официальном сайте: </w:t>
      </w:r>
      <w:hyperlink r:id="rId36" w:history="1">
        <w:r w:rsidRPr="00A03303">
          <w:rPr>
            <w:rFonts w:ascii="Times New Roman" w:eastAsia="Times New Roman" w:hAnsi="Times New Roman"/>
            <w:color w:val="000000"/>
            <w:spacing w:val="6"/>
            <w:sz w:val="18"/>
            <w:szCs w:val="18"/>
          </w:rPr>
          <w:t>http://admpritobol.ru</w:t>
        </w:r>
      </w:hyperlink>
      <w:r w:rsidRPr="00A03303">
        <w:rPr>
          <w:rFonts w:ascii="Times New Roman" w:eastAsia="Times New Roman" w:hAnsi="Times New Roman"/>
          <w:color w:val="000000"/>
          <w:spacing w:val="6"/>
          <w:sz w:val="18"/>
          <w:szCs w:val="18"/>
        </w:rPr>
        <w:t>.</w:t>
      </w:r>
    </w:p>
    <w:p w:rsidR="00706F69" w:rsidRPr="00A03303" w:rsidRDefault="00706F69" w:rsidP="00A03303">
      <w:pPr>
        <w:spacing w:after="0" w:line="240" w:lineRule="auto"/>
        <w:ind w:firstLine="720"/>
        <w:jc w:val="both"/>
        <w:rPr>
          <w:rFonts w:ascii="Times New Roman" w:eastAsia="Times New Roman" w:hAnsi="Times New Roman"/>
          <w:color w:val="000000"/>
          <w:spacing w:val="6"/>
          <w:sz w:val="18"/>
          <w:szCs w:val="18"/>
        </w:rPr>
      </w:pP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РОССИЙСКАЯ ФЕДЕРАЦИЯ</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КУРГАНСКАЯ ОБЛАСТЬ</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РЕШЕНИЕ</w:t>
      </w:r>
    </w:p>
    <w:p w:rsidR="00A03303" w:rsidRPr="00A03303" w:rsidRDefault="00A03303" w:rsidP="00A03303">
      <w:pPr>
        <w:spacing w:after="0" w:line="240" w:lineRule="auto"/>
        <w:jc w:val="both"/>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от 12 мая 2023 года  № 33 с. Глядянское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A03303" w:rsidRPr="00A03303" w:rsidTr="00A03303">
        <w:trPr>
          <w:trHeight w:val="1017"/>
        </w:trPr>
        <w:tc>
          <w:tcPr>
            <w:tcW w:w="4503" w:type="dxa"/>
          </w:tcPr>
          <w:p w:rsidR="00A03303" w:rsidRPr="00A03303" w:rsidRDefault="00A03303" w:rsidP="00A03303">
            <w:pPr>
              <w:jc w:val="both"/>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 делегировании представителя Думы Притобольного муниципального округа Курганской области в состав Совета руководителей представительных органов муниципальных и городских округов Курганской области</w:t>
            </w:r>
          </w:p>
        </w:tc>
      </w:tr>
    </w:tbl>
    <w:p w:rsidR="00A03303" w:rsidRPr="00A03303" w:rsidRDefault="00A03303" w:rsidP="00A03303">
      <w:pPr>
        <w:spacing w:after="0" w:line="240" w:lineRule="auto"/>
        <w:rPr>
          <w:rFonts w:ascii="Times New Roman" w:eastAsia="Times New Roman" w:hAnsi="Times New Roman"/>
          <w:color w:val="000000"/>
          <w:spacing w:val="6"/>
          <w:sz w:val="18"/>
          <w:szCs w:val="18"/>
        </w:rPr>
      </w:pPr>
    </w:p>
    <w:p w:rsidR="00A03303" w:rsidRPr="00A03303" w:rsidRDefault="00A03303" w:rsidP="00A03303">
      <w:pPr>
        <w:shd w:val="clear" w:color="auto" w:fill="FFFFFF"/>
        <w:spacing w:after="0" w:line="240" w:lineRule="auto"/>
        <w:ind w:firstLine="709"/>
        <w:contextualSpacing/>
        <w:jc w:val="both"/>
        <w:textAlignment w:val="baseline"/>
        <w:outlineLvl w:val="1"/>
        <w:rPr>
          <w:rFonts w:ascii="Times New Roman" w:eastAsia="Times New Roman" w:hAnsi="Times New Roman"/>
          <w:bCs/>
          <w:sz w:val="18"/>
          <w:szCs w:val="18"/>
        </w:rPr>
      </w:pPr>
      <w:proofErr w:type="gramStart"/>
      <w:r w:rsidRPr="00A03303">
        <w:rPr>
          <w:rFonts w:ascii="Times New Roman" w:eastAsia="Times New Roman" w:hAnsi="Times New Roman"/>
          <w:bCs/>
          <w:color w:val="000000"/>
          <w:sz w:val="18"/>
          <w:szCs w:val="18"/>
        </w:rPr>
        <w:t>В соответствии с Федеральным законом от 6 октября 2003 года № 131 - ФЗ «Об общих принципах организации местного самоуправления в Российской Федерации», Уставом Притобольного района Курганской области</w:t>
      </w:r>
      <w:r w:rsidRPr="00A03303">
        <w:rPr>
          <w:rFonts w:ascii="Times New Roman" w:eastAsia="Times New Roman" w:hAnsi="Times New Roman"/>
          <w:bCs/>
          <w:sz w:val="18"/>
          <w:szCs w:val="18"/>
          <w:lang w:eastAsia="en-US"/>
        </w:rPr>
        <w:t>, постановлением Курганской областной Думы от 27 октября 2020 года № 77 «О создании Совета</w:t>
      </w:r>
      <w:r w:rsidRPr="00A03303">
        <w:rPr>
          <w:rFonts w:ascii="Times New Roman" w:eastAsia="Times New Roman" w:hAnsi="Times New Roman"/>
          <w:bCs/>
          <w:sz w:val="18"/>
          <w:szCs w:val="18"/>
        </w:rPr>
        <w:t xml:space="preserve"> руководителей представительных органов муниципальных и городских округов Курганской области»</w:t>
      </w:r>
      <w:r w:rsidRPr="00A03303">
        <w:rPr>
          <w:rFonts w:ascii="Times New Roman" w:eastAsia="Times New Roman" w:hAnsi="Times New Roman"/>
          <w:bCs/>
          <w:sz w:val="18"/>
          <w:szCs w:val="18"/>
          <w:lang w:eastAsia="en-US"/>
        </w:rPr>
        <w:t>,</w:t>
      </w:r>
      <w:r w:rsidRPr="00A03303">
        <w:rPr>
          <w:rFonts w:ascii="Times New Roman" w:eastAsia="Times New Roman" w:hAnsi="Times New Roman"/>
          <w:b/>
          <w:bCs/>
          <w:sz w:val="18"/>
          <w:szCs w:val="18"/>
          <w:lang w:eastAsia="en-US"/>
        </w:rPr>
        <w:t xml:space="preserve"> </w:t>
      </w:r>
      <w:r w:rsidRPr="00A03303">
        <w:rPr>
          <w:rFonts w:ascii="Times New Roman" w:eastAsia="Times New Roman" w:hAnsi="Times New Roman"/>
          <w:bCs/>
          <w:sz w:val="18"/>
          <w:szCs w:val="18"/>
        </w:rPr>
        <w:t>Дума Притобольного муниципального округа Курганской области</w:t>
      </w:r>
      <w:proofErr w:type="gramEnd"/>
    </w:p>
    <w:p w:rsidR="00A03303" w:rsidRPr="00A03303" w:rsidRDefault="00A03303" w:rsidP="00A03303">
      <w:pPr>
        <w:spacing w:after="0" w:line="240" w:lineRule="auto"/>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РЕШИЛА:</w:t>
      </w:r>
    </w:p>
    <w:p w:rsidR="00A03303" w:rsidRPr="00A03303" w:rsidRDefault="00A03303" w:rsidP="00A03303">
      <w:pPr>
        <w:spacing w:after="0" w:line="240" w:lineRule="auto"/>
        <w:ind w:firstLine="709"/>
        <w:jc w:val="both"/>
        <w:rPr>
          <w:rFonts w:ascii="Times New Roman" w:eastAsia="Times New Roman" w:hAnsi="Times New Roman"/>
          <w:color w:val="000000"/>
          <w:spacing w:val="6"/>
          <w:sz w:val="18"/>
          <w:szCs w:val="18"/>
          <w:lang w:eastAsia="en-US"/>
        </w:rPr>
      </w:pPr>
      <w:r w:rsidRPr="00A03303">
        <w:rPr>
          <w:rFonts w:ascii="Times New Roman" w:eastAsia="Times New Roman" w:hAnsi="Times New Roman"/>
          <w:color w:val="000000"/>
          <w:spacing w:val="6"/>
          <w:sz w:val="18"/>
          <w:szCs w:val="18"/>
        </w:rPr>
        <w:t>1. Делегировать из состава Думы Притобольного</w:t>
      </w:r>
      <w:r w:rsidRPr="00A03303">
        <w:rPr>
          <w:rFonts w:ascii="Times New Roman" w:eastAsia="Times New Roman" w:hAnsi="Times New Roman"/>
          <w:color w:val="000000"/>
          <w:spacing w:val="6"/>
          <w:sz w:val="18"/>
          <w:szCs w:val="18"/>
          <w:lang w:eastAsia="en-US"/>
        </w:rPr>
        <w:t xml:space="preserve"> муниципального округа Курганской области </w:t>
      </w:r>
      <w:r w:rsidRPr="00A03303">
        <w:rPr>
          <w:rFonts w:ascii="Times New Roman" w:eastAsia="Times New Roman" w:hAnsi="Times New Roman"/>
          <w:color w:val="000000"/>
          <w:spacing w:val="6"/>
          <w:sz w:val="18"/>
          <w:szCs w:val="18"/>
        </w:rPr>
        <w:t>депутата Думы Притобольного</w:t>
      </w:r>
      <w:r w:rsidRPr="00A03303">
        <w:rPr>
          <w:rFonts w:ascii="Times New Roman" w:eastAsia="Times New Roman" w:hAnsi="Times New Roman"/>
          <w:color w:val="000000"/>
          <w:spacing w:val="6"/>
          <w:sz w:val="18"/>
          <w:szCs w:val="18"/>
          <w:lang w:eastAsia="en-US"/>
        </w:rPr>
        <w:t xml:space="preserve"> муниципального округа Курганской области</w:t>
      </w:r>
      <w:r w:rsidRPr="00A03303">
        <w:rPr>
          <w:rFonts w:ascii="Times New Roman" w:eastAsia="Times New Roman" w:hAnsi="Times New Roman"/>
          <w:color w:val="000000"/>
          <w:spacing w:val="6"/>
          <w:sz w:val="18"/>
          <w:szCs w:val="18"/>
        </w:rPr>
        <w:t>, председателя Думы Притобольного</w:t>
      </w:r>
      <w:r w:rsidRPr="00A03303">
        <w:rPr>
          <w:rFonts w:ascii="Times New Roman" w:eastAsia="Times New Roman" w:hAnsi="Times New Roman"/>
          <w:color w:val="000000"/>
          <w:spacing w:val="6"/>
          <w:sz w:val="18"/>
          <w:szCs w:val="18"/>
          <w:lang w:eastAsia="en-US"/>
        </w:rPr>
        <w:t xml:space="preserve"> муниципального округа Курганской области</w:t>
      </w:r>
      <w:r w:rsidRPr="00A03303">
        <w:rPr>
          <w:rFonts w:ascii="Times New Roman" w:eastAsia="Times New Roman" w:hAnsi="Times New Roman"/>
          <w:color w:val="000000"/>
          <w:spacing w:val="6"/>
          <w:sz w:val="18"/>
          <w:szCs w:val="18"/>
        </w:rPr>
        <w:t xml:space="preserve"> Суслову Ирину Андреевну</w:t>
      </w:r>
      <w:r w:rsidRPr="00A03303">
        <w:rPr>
          <w:rFonts w:ascii="Times New Roman" w:eastAsia="Times New Roman" w:hAnsi="Times New Roman"/>
          <w:i/>
          <w:color w:val="000000"/>
          <w:spacing w:val="6"/>
          <w:sz w:val="18"/>
          <w:szCs w:val="18"/>
        </w:rPr>
        <w:t xml:space="preserve"> </w:t>
      </w:r>
      <w:r w:rsidRPr="00A03303">
        <w:rPr>
          <w:rFonts w:ascii="Times New Roman" w:eastAsia="Times New Roman" w:hAnsi="Times New Roman"/>
          <w:color w:val="000000"/>
          <w:spacing w:val="6"/>
          <w:sz w:val="18"/>
          <w:szCs w:val="18"/>
        </w:rPr>
        <w:t xml:space="preserve">в состав Совета руководителей представительных органов муниципальных и городских округов Курганской области на срок полномочий Думы </w:t>
      </w:r>
      <w:r w:rsidRPr="00A03303">
        <w:rPr>
          <w:rFonts w:ascii="Times New Roman" w:eastAsia="Times New Roman" w:hAnsi="Times New Roman"/>
          <w:color w:val="000000"/>
          <w:spacing w:val="6"/>
          <w:sz w:val="18"/>
          <w:szCs w:val="18"/>
          <w:lang w:eastAsia="en-US"/>
        </w:rPr>
        <w:t>Притобольного муниципального округа Курганской области</w:t>
      </w:r>
      <w:r w:rsidRPr="00A03303">
        <w:rPr>
          <w:rFonts w:ascii="Times New Roman" w:eastAsia="Times New Roman" w:hAnsi="Times New Roman"/>
          <w:color w:val="000000"/>
          <w:spacing w:val="6"/>
          <w:sz w:val="18"/>
          <w:szCs w:val="18"/>
        </w:rPr>
        <w:t xml:space="preserve"> первого созыва.</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lastRenderedPageBreak/>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03303" w:rsidRPr="00A03303" w:rsidRDefault="00A03303" w:rsidP="00A03303">
      <w:pPr>
        <w:widowControl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Настоящее решение подлежит официальному опубликованию в установленном порядке.</w:t>
      </w:r>
    </w:p>
    <w:p w:rsidR="00A03303" w:rsidRDefault="00A03303" w:rsidP="00A03303">
      <w:pPr>
        <w:widowControl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4. Настоящее решение вступает в силу после его официального опубликования. </w:t>
      </w:r>
    </w:p>
    <w:p w:rsidR="00706F69" w:rsidRPr="00A03303" w:rsidRDefault="00706F69" w:rsidP="00A03303">
      <w:pPr>
        <w:widowControl w:val="0"/>
        <w:spacing w:after="0" w:line="240" w:lineRule="auto"/>
        <w:ind w:firstLine="709"/>
        <w:jc w:val="both"/>
        <w:rPr>
          <w:rFonts w:ascii="Times New Roman" w:eastAsia="Times New Roman" w:hAnsi="Times New Roman"/>
          <w:color w:val="000000"/>
          <w:spacing w:val="6"/>
          <w:sz w:val="18"/>
          <w:szCs w:val="18"/>
        </w:rPr>
      </w:pP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Председатель Думы </w:t>
      </w: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Притобольного муниципального округа </w:t>
      </w: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Курганской области                                                                                И.А. Суслова</w:t>
      </w:r>
    </w:p>
    <w:p w:rsidR="00A03303" w:rsidRPr="00A03303" w:rsidRDefault="00A03303" w:rsidP="00A03303">
      <w:pPr>
        <w:tabs>
          <w:tab w:val="center" w:pos="4677"/>
          <w:tab w:val="left" w:pos="7650"/>
        </w:tabs>
        <w:spacing w:after="0" w:line="240" w:lineRule="auto"/>
        <w:rPr>
          <w:rFonts w:ascii="Times New Roman" w:eastAsia="Times New Roman" w:hAnsi="Times New Roman"/>
          <w:b/>
          <w:sz w:val="18"/>
          <w:szCs w:val="18"/>
        </w:rPr>
      </w:pPr>
    </w:p>
    <w:p w:rsidR="00A03303" w:rsidRPr="00A03303" w:rsidRDefault="00A03303" w:rsidP="00A03303">
      <w:pPr>
        <w:spacing w:after="0" w:line="240" w:lineRule="auto"/>
        <w:jc w:val="center"/>
        <w:rPr>
          <w:rFonts w:ascii="Times New Roman" w:eastAsia="Times New Roman" w:hAnsi="Times New Roman"/>
          <w:sz w:val="18"/>
          <w:szCs w:val="18"/>
        </w:rPr>
      </w:pPr>
      <w:r w:rsidRPr="00A03303">
        <w:rPr>
          <w:rFonts w:ascii="Times New Roman" w:eastAsia="Times New Roman" w:hAnsi="Times New Roman"/>
          <w:b/>
          <w:bCs/>
          <w:color w:val="000000"/>
          <w:sz w:val="18"/>
          <w:szCs w:val="18"/>
        </w:rPr>
        <w:t>РОССИЙСКАЯ ФЕДЕРАЦИЯ</w:t>
      </w:r>
    </w:p>
    <w:p w:rsidR="00A03303" w:rsidRPr="00A03303" w:rsidRDefault="00A03303" w:rsidP="00A03303">
      <w:pPr>
        <w:spacing w:after="0" w:line="240" w:lineRule="auto"/>
        <w:jc w:val="center"/>
        <w:rPr>
          <w:rFonts w:ascii="Times New Roman" w:eastAsia="Times New Roman" w:hAnsi="Times New Roman"/>
          <w:sz w:val="18"/>
          <w:szCs w:val="18"/>
        </w:rPr>
      </w:pPr>
      <w:r w:rsidRPr="00A03303">
        <w:rPr>
          <w:rFonts w:ascii="Times New Roman" w:eastAsia="Times New Roman" w:hAnsi="Times New Roman"/>
          <w:b/>
          <w:bCs/>
          <w:color w:val="000000"/>
          <w:sz w:val="18"/>
          <w:szCs w:val="18"/>
        </w:rPr>
        <w:t>КУРГАНСКАЯ ОБЛАСТЬ</w:t>
      </w:r>
    </w:p>
    <w:p w:rsidR="00A03303" w:rsidRPr="00A03303" w:rsidRDefault="00A03303" w:rsidP="00A03303">
      <w:pPr>
        <w:spacing w:after="0" w:line="240" w:lineRule="auto"/>
        <w:jc w:val="center"/>
        <w:rPr>
          <w:rFonts w:ascii="Times New Roman" w:eastAsia="Times New Roman" w:hAnsi="Times New Roman"/>
          <w:sz w:val="18"/>
          <w:szCs w:val="18"/>
        </w:rPr>
      </w:pPr>
      <w:r w:rsidRPr="00A03303">
        <w:rPr>
          <w:rFonts w:ascii="Times New Roman" w:eastAsia="Times New Roman" w:hAnsi="Times New Roman"/>
          <w:b/>
          <w:bCs/>
          <w:color w:val="000000"/>
          <w:sz w:val="18"/>
          <w:szCs w:val="18"/>
        </w:rPr>
        <w:t>ПРИТОБОЛЬНЫЙ МУНИЦИПАЛЬНЫЙ ОКРУГ</w:t>
      </w:r>
    </w:p>
    <w:p w:rsidR="00A03303" w:rsidRPr="00A03303" w:rsidRDefault="00A03303" w:rsidP="00A03303">
      <w:pPr>
        <w:spacing w:after="0" w:line="240" w:lineRule="auto"/>
        <w:jc w:val="center"/>
        <w:rPr>
          <w:rFonts w:ascii="Times New Roman" w:eastAsia="Times New Roman" w:hAnsi="Times New Roman"/>
          <w:sz w:val="18"/>
          <w:szCs w:val="18"/>
        </w:rPr>
      </w:pPr>
      <w:r w:rsidRPr="00A03303">
        <w:rPr>
          <w:rFonts w:ascii="Times New Roman" w:eastAsia="Times New Roman" w:hAnsi="Times New Roman"/>
          <w:b/>
          <w:bCs/>
          <w:color w:val="000000"/>
          <w:sz w:val="18"/>
          <w:szCs w:val="18"/>
        </w:rPr>
        <w:t>ДУМА ПРИТОБОЛЬНОГО МУНИЦИПАЛЬНОГО ОКРУГА</w:t>
      </w:r>
    </w:p>
    <w:p w:rsidR="00A03303" w:rsidRDefault="00A03303" w:rsidP="00A03303">
      <w:pPr>
        <w:spacing w:after="0" w:line="240" w:lineRule="auto"/>
        <w:jc w:val="center"/>
        <w:rPr>
          <w:rFonts w:ascii="Times New Roman" w:eastAsia="Times New Roman" w:hAnsi="Times New Roman"/>
          <w:b/>
          <w:bCs/>
          <w:color w:val="000000"/>
          <w:sz w:val="18"/>
          <w:szCs w:val="18"/>
        </w:rPr>
      </w:pPr>
      <w:r w:rsidRPr="00A03303">
        <w:rPr>
          <w:rFonts w:ascii="Times New Roman" w:eastAsia="Times New Roman" w:hAnsi="Times New Roman"/>
          <w:b/>
          <w:bCs/>
          <w:color w:val="000000"/>
          <w:sz w:val="18"/>
          <w:szCs w:val="18"/>
        </w:rPr>
        <w:t>РЕШЕНИЕ</w:t>
      </w:r>
    </w:p>
    <w:p w:rsidR="00706F69" w:rsidRPr="00A03303" w:rsidRDefault="00706F69" w:rsidP="00A03303">
      <w:pPr>
        <w:spacing w:after="0" w:line="240" w:lineRule="auto"/>
        <w:jc w:val="center"/>
        <w:rPr>
          <w:rFonts w:ascii="Times New Roman" w:eastAsia="Times New Roman" w:hAnsi="Times New Roman"/>
          <w:b/>
          <w:bCs/>
          <w:color w:val="000000"/>
          <w:sz w:val="18"/>
          <w:szCs w:val="18"/>
        </w:rPr>
      </w:pPr>
    </w:p>
    <w:p w:rsidR="00A03303" w:rsidRPr="00A03303" w:rsidRDefault="00A03303" w:rsidP="00A03303">
      <w:pPr>
        <w:spacing w:after="0" w:line="240" w:lineRule="auto"/>
        <w:ind w:right="5102"/>
        <w:rPr>
          <w:rFonts w:ascii="Times New Roman" w:eastAsia="Times New Roman" w:hAnsi="Times New Roman"/>
          <w:b/>
          <w:sz w:val="18"/>
          <w:szCs w:val="18"/>
        </w:rPr>
      </w:pPr>
      <w:r w:rsidRPr="00A03303">
        <w:rPr>
          <w:rFonts w:ascii="Times New Roman" w:eastAsia="Times New Roman" w:hAnsi="Times New Roman"/>
          <w:sz w:val="18"/>
          <w:szCs w:val="18"/>
        </w:rPr>
        <w:t xml:space="preserve"> </w:t>
      </w:r>
      <w:r w:rsidRPr="00A03303">
        <w:rPr>
          <w:rFonts w:ascii="Times New Roman" w:eastAsia="Times New Roman" w:hAnsi="Times New Roman"/>
          <w:b/>
          <w:bCs/>
          <w:color w:val="000000"/>
          <w:sz w:val="18"/>
          <w:szCs w:val="18"/>
        </w:rPr>
        <w:t>от 12 мая 2023 года № 34</w:t>
      </w:r>
      <w:r w:rsidRPr="00A03303">
        <w:rPr>
          <w:rFonts w:ascii="Times New Roman" w:eastAsia="Times New Roman" w:hAnsi="Times New Roman"/>
          <w:b/>
          <w:sz w:val="18"/>
          <w:szCs w:val="18"/>
        </w:rPr>
        <w:t xml:space="preserve"> </w:t>
      </w:r>
      <w:r w:rsidRPr="00A03303">
        <w:rPr>
          <w:rFonts w:ascii="Times New Roman" w:eastAsia="Times New Roman" w:hAnsi="Times New Roman"/>
          <w:b/>
          <w:bCs/>
          <w:color w:val="000000"/>
          <w:sz w:val="18"/>
          <w:szCs w:val="18"/>
        </w:rPr>
        <w:t>с. Глядянское</w:t>
      </w:r>
      <w:proofErr w:type="gramStart"/>
      <w:r w:rsidRPr="00A03303">
        <w:rPr>
          <w:rFonts w:ascii="Times New Roman" w:eastAsia="Times New Roman" w:hAnsi="Times New Roman"/>
          <w:b/>
          <w:sz w:val="18"/>
          <w:szCs w:val="18"/>
        </w:rPr>
        <w:t xml:space="preserve"> </w:t>
      </w:r>
      <w:r w:rsidRPr="00A03303">
        <w:rPr>
          <w:rFonts w:ascii="Times New Roman" w:eastAsia="Times New Roman" w:hAnsi="Times New Roman"/>
          <w:b/>
          <w:bCs/>
          <w:sz w:val="18"/>
          <w:szCs w:val="18"/>
        </w:rPr>
        <w:t>О</w:t>
      </w:r>
      <w:proofErr w:type="gramEnd"/>
      <w:r w:rsidRPr="00A03303">
        <w:rPr>
          <w:rFonts w:ascii="Times New Roman" w:eastAsia="Times New Roman" w:hAnsi="Times New Roman"/>
          <w:b/>
          <w:bCs/>
          <w:sz w:val="18"/>
          <w:szCs w:val="18"/>
        </w:rPr>
        <w:t>б утверждении Положения о  компенсационных выплатах</w:t>
      </w:r>
      <w:r w:rsidRPr="00A03303">
        <w:rPr>
          <w:rFonts w:ascii="Times New Roman" w:eastAsia="Times New Roman" w:hAnsi="Times New Roman"/>
          <w:b/>
          <w:sz w:val="18"/>
          <w:szCs w:val="18"/>
        </w:rPr>
        <w:t xml:space="preserve"> </w:t>
      </w:r>
      <w:r w:rsidRPr="00A03303">
        <w:rPr>
          <w:rFonts w:ascii="Times New Roman" w:eastAsia="Times New Roman" w:hAnsi="Times New Roman"/>
          <w:b/>
          <w:bCs/>
          <w:sz w:val="18"/>
          <w:szCs w:val="18"/>
        </w:rPr>
        <w:t xml:space="preserve">депутатам Думы Притобольного муниципального округа Курганской области, </w:t>
      </w:r>
      <w:r w:rsidRPr="00A03303">
        <w:rPr>
          <w:rFonts w:ascii="Times New Roman" w:eastAsia="Times New Roman" w:hAnsi="Times New Roman"/>
          <w:b/>
          <w:sz w:val="18"/>
          <w:szCs w:val="18"/>
        </w:rPr>
        <w:t xml:space="preserve"> </w:t>
      </w:r>
      <w:r w:rsidRPr="00A03303">
        <w:rPr>
          <w:rFonts w:ascii="Times New Roman" w:eastAsia="Times New Roman" w:hAnsi="Times New Roman"/>
          <w:b/>
          <w:bCs/>
          <w:sz w:val="18"/>
          <w:szCs w:val="18"/>
        </w:rPr>
        <w:t>осуществляющим свои полномочия на непостоянной основе</w:t>
      </w:r>
    </w:p>
    <w:p w:rsidR="00A03303" w:rsidRPr="00A03303" w:rsidRDefault="00A03303" w:rsidP="00A03303">
      <w:pPr>
        <w:spacing w:after="0"/>
        <w:jc w:val="both"/>
        <w:rPr>
          <w:rFonts w:ascii="Times New Roman" w:eastAsia="Times New Roman" w:hAnsi="Times New Roman"/>
          <w:sz w:val="18"/>
          <w:szCs w:val="18"/>
        </w:rPr>
      </w:pPr>
      <w:r w:rsidRPr="00A03303">
        <w:rPr>
          <w:rFonts w:ascii="Times New Roman" w:eastAsia="Times New Roman" w:hAnsi="Times New Roman"/>
          <w:sz w:val="18"/>
          <w:szCs w:val="18"/>
        </w:rPr>
        <w:tab/>
      </w:r>
      <w:proofErr w:type="gramStart"/>
      <w:r w:rsidRPr="00A03303">
        <w:rPr>
          <w:rFonts w:ascii="Times New Roman" w:eastAsia="Times New Roman" w:hAnsi="Times New Roman"/>
          <w:sz w:val="18"/>
          <w:szCs w:val="18"/>
        </w:rPr>
        <w:t xml:space="preserve">В соответствии с частью 15 статьи 35 Федерального закона Российской Федерации от 6 октября 2003 года № 131-ФЗ «Об общих принципах организации местного самоуправления Российской Федерации», Закона Курганской области от 27 июня 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 Дума Притобольного муниципального округа Курганской области </w:t>
      </w:r>
      <w:proofErr w:type="gramEnd"/>
    </w:p>
    <w:p w:rsidR="00A03303" w:rsidRPr="00A03303" w:rsidRDefault="00A03303" w:rsidP="00A03303">
      <w:pPr>
        <w:spacing w:after="0"/>
        <w:jc w:val="both"/>
        <w:rPr>
          <w:rFonts w:ascii="Times New Roman" w:eastAsia="Times New Roman" w:hAnsi="Times New Roman"/>
          <w:sz w:val="18"/>
          <w:szCs w:val="18"/>
        </w:rPr>
      </w:pPr>
      <w:r w:rsidRPr="00A03303">
        <w:rPr>
          <w:rFonts w:ascii="Times New Roman" w:eastAsia="Times New Roman" w:hAnsi="Times New Roman"/>
          <w:sz w:val="18"/>
          <w:szCs w:val="18"/>
        </w:rPr>
        <w:t>РЕШИЛА:</w:t>
      </w:r>
    </w:p>
    <w:p w:rsidR="00A03303" w:rsidRPr="00A03303" w:rsidRDefault="00A03303" w:rsidP="00A03303">
      <w:pPr>
        <w:widowControl w:val="0"/>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1. Утвердить Положение о компенсационных выплатах депутатам Думы Притобольного муниципального округа Курганской области, осуществляющим свои полномочия на непостоянной основе согласно приложению к настоящему решению. </w:t>
      </w:r>
    </w:p>
    <w:p w:rsidR="00A03303" w:rsidRPr="00A03303" w:rsidRDefault="00A03303" w:rsidP="00A03303">
      <w:pPr>
        <w:widowControl w:val="0"/>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2. </w:t>
      </w:r>
      <w:r w:rsidRPr="00A03303">
        <w:rPr>
          <w:rFonts w:ascii="Times New Roman" w:eastAsia="Times New Roman" w:hAnsi="Times New Roman"/>
          <w:color w:val="000000"/>
          <w:spacing w:val="6"/>
          <w:sz w:val="18"/>
          <w:szCs w:val="18"/>
        </w:rPr>
        <w:t xml:space="preserve">Признать утратившими силу решение </w:t>
      </w:r>
      <w:proofErr w:type="spellStart"/>
      <w:r w:rsidRPr="00A03303">
        <w:rPr>
          <w:rFonts w:ascii="Times New Roman" w:eastAsia="Times New Roman" w:hAnsi="Times New Roman"/>
          <w:color w:val="000000"/>
          <w:spacing w:val="6"/>
          <w:sz w:val="18"/>
          <w:szCs w:val="18"/>
        </w:rPr>
        <w:t>Притобольной</w:t>
      </w:r>
      <w:proofErr w:type="spellEnd"/>
      <w:r w:rsidRPr="00A03303">
        <w:rPr>
          <w:rFonts w:ascii="Times New Roman" w:eastAsia="Times New Roman" w:hAnsi="Times New Roman"/>
          <w:color w:val="000000"/>
          <w:spacing w:val="6"/>
          <w:sz w:val="18"/>
          <w:szCs w:val="18"/>
        </w:rPr>
        <w:t xml:space="preserve"> районной Думы от 30 марта 2016 года № 40 «О </w:t>
      </w:r>
      <w:proofErr w:type="gramStart"/>
      <w:r w:rsidRPr="00A03303">
        <w:rPr>
          <w:rFonts w:ascii="Times New Roman" w:eastAsia="Times New Roman" w:hAnsi="Times New Roman"/>
          <w:color w:val="000000"/>
          <w:spacing w:val="6"/>
          <w:sz w:val="18"/>
          <w:szCs w:val="18"/>
        </w:rPr>
        <w:t>Положении</w:t>
      </w:r>
      <w:proofErr w:type="gramEnd"/>
      <w:r w:rsidRPr="00A03303">
        <w:rPr>
          <w:rFonts w:ascii="Times New Roman" w:eastAsia="Times New Roman" w:hAnsi="Times New Roman"/>
          <w:color w:val="000000"/>
          <w:spacing w:val="6"/>
          <w:sz w:val="18"/>
          <w:szCs w:val="18"/>
        </w:rPr>
        <w:t xml:space="preserve"> о компенсационных выплатах депутатам </w:t>
      </w:r>
      <w:proofErr w:type="spellStart"/>
      <w:r w:rsidRPr="00A03303">
        <w:rPr>
          <w:rFonts w:ascii="Times New Roman" w:eastAsia="Times New Roman" w:hAnsi="Times New Roman"/>
          <w:color w:val="000000"/>
          <w:spacing w:val="6"/>
          <w:sz w:val="18"/>
          <w:szCs w:val="18"/>
        </w:rPr>
        <w:t>Притобольной</w:t>
      </w:r>
      <w:proofErr w:type="spellEnd"/>
      <w:r w:rsidRPr="00A03303">
        <w:rPr>
          <w:rFonts w:ascii="Times New Roman" w:eastAsia="Times New Roman" w:hAnsi="Times New Roman"/>
          <w:color w:val="000000"/>
          <w:spacing w:val="6"/>
          <w:sz w:val="18"/>
          <w:szCs w:val="18"/>
        </w:rPr>
        <w:t xml:space="preserve"> районной Думы».</w:t>
      </w:r>
    </w:p>
    <w:p w:rsidR="00A03303" w:rsidRPr="00A03303" w:rsidRDefault="00A03303" w:rsidP="00A03303">
      <w:pPr>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3. Настоящее решение разместить на официальном сайте  Администрации Притобольного района в информационно-телекоммуникационной сети «Интернет».</w:t>
      </w:r>
    </w:p>
    <w:p w:rsidR="00A03303" w:rsidRPr="00A03303" w:rsidRDefault="00A03303" w:rsidP="00A03303">
      <w:pPr>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4. Настоящее решение подлежит официальному опубликованию в установленном порядке.</w:t>
      </w:r>
    </w:p>
    <w:p w:rsidR="00A03303" w:rsidRPr="00A03303" w:rsidRDefault="00A03303" w:rsidP="00A03303">
      <w:pPr>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5. Настоящее решение вступает в силу после его официального опубликования. </w:t>
      </w:r>
    </w:p>
    <w:p w:rsidR="00A03303" w:rsidRPr="00A03303" w:rsidRDefault="00A03303" w:rsidP="00A03303">
      <w:pPr>
        <w:tabs>
          <w:tab w:val="left" w:pos="709"/>
        </w:tabs>
        <w:spacing w:after="0"/>
        <w:ind w:firstLine="709"/>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6. </w:t>
      </w:r>
      <w:proofErr w:type="gramStart"/>
      <w:r w:rsidRPr="00A03303">
        <w:rPr>
          <w:rFonts w:ascii="Times New Roman" w:eastAsia="Times New Roman" w:hAnsi="Times New Roman"/>
          <w:sz w:val="18"/>
          <w:szCs w:val="18"/>
        </w:rPr>
        <w:t>Контроль за</w:t>
      </w:r>
      <w:proofErr w:type="gramEnd"/>
      <w:r w:rsidRPr="00A03303">
        <w:rPr>
          <w:rFonts w:ascii="Times New Roman" w:eastAsia="Times New Roman" w:hAnsi="Times New Roman"/>
          <w:sz w:val="18"/>
          <w:szCs w:val="18"/>
        </w:rPr>
        <w:t xml:space="preserve"> исполнением настоящего решения возложить на  председателя Думы Притобольного муниципального округа Курганской области.  </w:t>
      </w:r>
    </w:p>
    <w:p w:rsidR="00A03303" w:rsidRPr="00A03303" w:rsidRDefault="00A03303" w:rsidP="00A03303">
      <w:pPr>
        <w:spacing w:after="0" w:line="240" w:lineRule="auto"/>
        <w:jc w:val="both"/>
        <w:rPr>
          <w:rFonts w:ascii="Times New Roman" w:eastAsia="Times New Roman" w:hAnsi="Times New Roman"/>
          <w:sz w:val="18"/>
          <w:szCs w:val="18"/>
        </w:rPr>
      </w:pPr>
    </w:p>
    <w:tbl>
      <w:tblPr>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47"/>
      </w:tblGrid>
      <w:tr w:rsidR="00A03303" w:rsidRPr="00A03303" w:rsidTr="00A03303">
        <w:trPr>
          <w:trHeight w:val="491"/>
        </w:trPr>
        <w:tc>
          <w:tcPr>
            <w:tcW w:w="7512" w:type="dxa"/>
            <w:tcBorders>
              <w:top w:val="nil"/>
              <w:left w:val="nil"/>
              <w:bottom w:val="nil"/>
              <w:right w:val="nil"/>
            </w:tcBorders>
          </w:tcPr>
          <w:p w:rsidR="00A03303" w:rsidRPr="00A03303" w:rsidRDefault="00A03303" w:rsidP="00A03303">
            <w:pPr>
              <w:shd w:val="clear" w:color="auto" w:fill="FFFFFF"/>
              <w:spacing w:after="0"/>
              <w:rPr>
                <w:rFonts w:ascii="Times New Roman" w:eastAsia="Times New Roman" w:hAnsi="Times New Roman"/>
                <w:sz w:val="18"/>
                <w:szCs w:val="18"/>
              </w:rPr>
            </w:pPr>
            <w:r w:rsidRPr="00A03303">
              <w:rPr>
                <w:rFonts w:ascii="Times New Roman" w:eastAsia="Times New Roman" w:hAnsi="Times New Roman"/>
                <w:sz w:val="18"/>
                <w:szCs w:val="18"/>
              </w:rPr>
              <w:t xml:space="preserve">Председатель Думы </w:t>
            </w:r>
          </w:p>
          <w:p w:rsidR="00A03303" w:rsidRPr="00A03303" w:rsidRDefault="00A03303" w:rsidP="00A03303">
            <w:pPr>
              <w:shd w:val="clear" w:color="auto" w:fill="FFFFFF"/>
              <w:spacing w:after="0"/>
              <w:rPr>
                <w:rFonts w:ascii="Times New Roman" w:eastAsia="Times New Roman" w:hAnsi="Times New Roman"/>
                <w:sz w:val="18"/>
                <w:szCs w:val="18"/>
              </w:rPr>
            </w:pPr>
            <w:r w:rsidRPr="00A03303">
              <w:rPr>
                <w:rFonts w:ascii="Times New Roman" w:eastAsia="Times New Roman" w:hAnsi="Times New Roman"/>
                <w:sz w:val="18"/>
                <w:szCs w:val="18"/>
              </w:rPr>
              <w:t xml:space="preserve">Притобольного муниципального округа </w:t>
            </w:r>
          </w:p>
          <w:p w:rsidR="00A03303" w:rsidRPr="00A03303" w:rsidRDefault="00A03303" w:rsidP="00A03303">
            <w:pPr>
              <w:shd w:val="clear" w:color="auto" w:fill="FFFFFF"/>
              <w:spacing w:after="0"/>
              <w:rPr>
                <w:rFonts w:ascii="Times New Roman" w:eastAsia="Times New Roman" w:hAnsi="Times New Roman"/>
                <w:sz w:val="18"/>
                <w:szCs w:val="18"/>
              </w:rPr>
            </w:pPr>
            <w:r w:rsidRPr="00A03303">
              <w:rPr>
                <w:rFonts w:ascii="Times New Roman" w:eastAsia="Times New Roman" w:hAnsi="Times New Roman"/>
                <w:sz w:val="18"/>
                <w:szCs w:val="18"/>
              </w:rPr>
              <w:t>Курганской области                                                                                                    И.А.Суслова</w:t>
            </w:r>
          </w:p>
        </w:tc>
      </w:tr>
      <w:tr w:rsidR="00A03303" w:rsidRPr="00A03303" w:rsidTr="00A03303">
        <w:trPr>
          <w:trHeight w:val="247"/>
        </w:trPr>
        <w:tc>
          <w:tcPr>
            <w:tcW w:w="7512" w:type="dxa"/>
            <w:tcBorders>
              <w:top w:val="nil"/>
              <w:left w:val="nil"/>
              <w:bottom w:val="nil"/>
              <w:right w:val="nil"/>
            </w:tcBorders>
          </w:tcPr>
          <w:p w:rsidR="00A03303" w:rsidRPr="00A03303" w:rsidRDefault="00A03303" w:rsidP="00A03303">
            <w:pPr>
              <w:shd w:val="clear" w:color="auto" w:fill="FFFFFF"/>
              <w:spacing w:after="0"/>
              <w:rPr>
                <w:rFonts w:ascii="Times New Roman" w:eastAsia="Times New Roman" w:hAnsi="Times New Roman"/>
                <w:sz w:val="18"/>
                <w:szCs w:val="18"/>
              </w:rPr>
            </w:pPr>
          </w:p>
          <w:p w:rsidR="00A03303" w:rsidRPr="00A03303" w:rsidRDefault="00A03303" w:rsidP="00A03303">
            <w:pPr>
              <w:shd w:val="clear" w:color="auto" w:fill="FFFFFF"/>
              <w:spacing w:after="0"/>
              <w:rPr>
                <w:rFonts w:ascii="Times New Roman" w:eastAsia="Times New Roman" w:hAnsi="Times New Roman"/>
                <w:sz w:val="18"/>
                <w:szCs w:val="18"/>
              </w:rPr>
            </w:pPr>
            <w:r w:rsidRPr="00A03303">
              <w:rPr>
                <w:rFonts w:ascii="Times New Roman" w:eastAsia="Times New Roman" w:hAnsi="Times New Roman"/>
                <w:sz w:val="18"/>
                <w:szCs w:val="18"/>
              </w:rPr>
              <w:t>Глава Притобольного района                                                                                    Д.А.Спиридонов</w:t>
            </w:r>
          </w:p>
          <w:p w:rsidR="00A03303" w:rsidRPr="00A03303" w:rsidRDefault="00A03303" w:rsidP="00A03303">
            <w:pPr>
              <w:shd w:val="clear" w:color="auto" w:fill="FFFFFF"/>
              <w:spacing w:after="0"/>
              <w:rPr>
                <w:rFonts w:ascii="Times New Roman" w:eastAsia="Times New Roman" w:hAnsi="Times New Roman"/>
                <w:sz w:val="18"/>
                <w:szCs w:val="18"/>
              </w:rPr>
            </w:pPr>
          </w:p>
        </w:tc>
      </w:tr>
    </w:tbl>
    <w:p w:rsidR="00A03303" w:rsidRPr="00A03303" w:rsidRDefault="00A03303" w:rsidP="00A03303">
      <w:pPr>
        <w:spacing w:after="0" w:line="240" w:lineRule="auto"/>
        <w:jc w:val="both"/>
        <w:rPr>
          <w:rFonts w:ascii="Times New Roman" w:eastAsia="Times New Roman" w:hAnsi="Times New Roman"/>
          <w:sz w:val="18"/>
          <w:szCs w:val="18"/>
        </w:rPr>
      </w:pPr>
    </w:p>
    <w:p w:rsidR="00A03303" w:rsidRPr="00A03303" w:rsidRDefault="00A03303" w:rsidP="00A03303">
      <w:pPr>
        <w:widowControl w:val="0"/>
        <w:spacing w:after="0" w:line="240" w:lineRule="auto"/>
        <w:ind w:left="5001"/>
        <w:jc w:val="both"/>
        <w:rPr>
          <w:rFonts w:ascii="Times New Roman" w:eastAsia="Arial Unicode MS" w:hAnsi="Times New Roman"/>
          <w:sz w:val="18"/>
          <w:szCs w:val="18"/>
        </w:rPr>
      </w:pPr>
      <w:r w:rsidRPr="00A03303">
        <w:rPr>
          <w:rFonts w:ascii="Times New Roman" w:eastAsia="Arial Unicode MS" w:hAnsi="Times New Roman"/>
          <w:color w:val="000000"/>
          <w:sz w:val="18"/>
          <w:szCs w:val="18"/>
          <w:shd w:val="clear" w:color="auto" w:fill="FFFFFF"/>
        </w:rPr>
        <w:t>Приложение к решению Думы Притобольного муниципального округа Курганской области     от 12 мая 2023 года № 34 «</w:t>
      </w:r>
      <w:r w:rsidRPr="00A03303">
        <w:rPr>
          <w:rFonts w:ascii="Times New Roman" w:eastAsia="Arial Unicode MS" w:hAnsi="Times New Roman"/>
          <w:bCs/>
          <w:sz w:val="18"/>
          <w:szCs w:val="18"/>
        </w:rPr>
        <w:t xml:space="preserve">Об утверждении Положения </w:t>
      </w:r>
      <w:r w:rsidRPr="00A03303">
        <w:rPr>
          <w:rFonts w:ascii="Times New Roman" w:eastAsia="Arial Unicode MS" w:hAnsi="Times New Roman"/>
          <w:sz w:val="18"/>
          <w:szCs w:val="18"/>
        </w:rPr>
        <w:t>о компенсационных выплатах депутатам Думы Притобольного муниципального округа Курганской области, осуществляющим свои полномочия на непостоянной основе</w:t>
      </w:r>
      <w:r w:rsidRPr="00A03303">
        <w:rPr>
          <w:rFonts w:ascii="Times New Roman" w:eastAsia="Arial Unicode MS" w:hAnsi="Times New Roman"/>
          <w:bCs/>
          <w:sz w:val="18"/>
          <w:szCs w:val="18"/>
        </w:rPr>
        <w:t>»</w:t>
      </w:r>
    </w:p>
    <w:p w:rsidR="00706F69" w:rsidRDefault="00706F69" w:rsidP="00A03303">
      <w:pPr>
        <w:spacing w:after="0" w:line="240" w:lineRule="auto"/>
        <w:jc w:val="center"/>
        <w:rPr>
          <w:rFonts w:ascii="Times New Roman" w:eastAsia="Times New Roman" w:hAnsi="Times New Roman"/>
          <w:b/>
          <w:sz w:val="18"/>
          <w:szCs w:val="18"/>
        </w:rPr>
      </w:pPr>
    </w:p>
    <w:p w:rsidR="00A03303" w:rsidRPr="00A03303" w:rsidRDefault="00A03303" w:rsidP="00A03303">
      <w:pPr>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ПОЛОЖЕНИЕ</w:t>
      </w:r>
    </w:p>
    <w:p w:rsidR="00A03303" w:rsidRPr="00A03303" w:rsidRDefault="00A03303" w:rsidP="00A03303">
      <w:pPr>
        <w:spacing w:after="0" w:line="240" w:lineRule="auto"/>
        <w:jc w:val="center"/>
        <w:rPr>
          <w:rFonts w:ascii="Times New Roman" w:eastAsia="Times New Roman" w:hAnsi="Times New Roman"/>
          <w:b/>
          <w:bCs/>
          <w:sz w:val="18"/>
          <w:szCs w:val="18"/>
        </w:rPr>
      </w:pPr>
      <w:r w:rsidRPr="00A03303">
        <w:rPr>
          <w:rFonts w:ascii="Times New Roman" w:eastAsia="Times New Roman" w:hAnsi="Times New Roman"/>
          <w:b/>
          <w:bCs/>
          <w:sz w:val="18"/>
          <w:szCs w:val="18"/>
        </w:rPr>
        <w:t xml:space="preserve">о  компенсационных выплатах депутатам Думы </w:t>
      </w:r>
    </w:p>
    <w:p w:rsidR="00A03303" w:rsidRPr="00A03303" w:rsidRDefault="00A03303" w:rsidP="00A03303">
      <w:pPr>
        <w:spacing w:after="0" w:line="240" w:lineRule="auto"/>
        <w:jc w:val="center"/>
        <w:rPr>
          <w:rFonts w:ascii="Times New Roman" w:eastAsia="Times New Roman" w:hAnsi="Times New Roman"/>
          <w:b/>
          <w:bCs/>
          <w:sz w:val="18"/>
          <w:szCs w:val="18"/>
        </w:rPr>
      </w:pPr>
      <w:r w:rsidRPr="00A03303">
        <w:rPr>
          <w:rFonts w:ascii="Times New Roman" w:eastAsia="Times New Roman" w:hAnsi="Times New Roman"/>
          <w:b/>
          <w:bCs/>
          <w:sz w:val="18"/>
          <w:szCs w:val="18"/>
        </w:rPr>
        <w:t xml:space="preserve">Притобольного муниципального округа Курганской области, </w:t>
      </w:r>
    </w:p>
    <w:p w:rsidR="00A03303" w:rsidRPr="00A03303" w:rsidRDefault="00A03303" w:rsidP="00A03303">
      <w:pPr>
        <w:spacing w:after="0" w:line="240" w:lineRule="auto"/>
        <w:jc w:val="center"/>
        <w:rPr>
          <w:rFonts w:ascii="Times New Roman" w:eastAsia="Times New Roman" w:hAnsi="Times New Roman"/>
          <w:b/>
          <w:sz w:val="18"/>
          <w:szCs w:val="18"/>
        </w:rPr>
      </w:pPr>
      <w:proofErr w:type="gramStart"/>
      <w:r w:rsidRPr="00A03303">
        <w:rPr>
          <w:rFonts w:ascii="Times New Roman" w:eastAsia="Times New Roman" w:hAnsi="Times New Roman"/>
          <w:b/>
          <w:bCs/>
          <w:sz w:val="18"/>
          <w:szCs w:val="18"/>
        </w:rPr>
        <w:t>осуществляющим</w:t>
      </w:r>
      <w:proofErr w:type="gramEnd"/>
      <w:r w:rsidRPr="00A03303">
        <w:rPr>
          <w:rFonts w:ascii="Times New Roman" w:eastAsia="Times New Roman" w:hAnsi="Times New Roman"/>
          <w:b/>
          <w:bCs/>
          <w:sz w:val="18"/>
          <w:szCs w:val="18"/>
        </w:rPr>
        <w:t xml:space="preserve"> свои полномочия на непостоянной основе</w:t>
      </w:r>
    </w:p>
    <w:p w:rsidR="00A03303" w:rsidRPr="00A03303" w:rsidRDefault="00A03303" w:rsidP="00A03303">
      <w:pPr>
        <w:widowControl w:val="0"/>
        <w:tabs>
          <w:tab w:val="left" w:pos="993"/>
          <w:tab w:val="left" w:pos="1134"/>
        </w:tabs>
        <w:autoSpaceDE w:val="0"/>
        <w:autoSpaceDN w:val="0"/>
        <w:adjustRightInd w:val="0"/>
        <w:spacing w:after="0"/>
        <w:ind w:firstLine="992"/>
        <w:contextualSpacing/>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1. Компенсационные выплаты депутатам Думы  Притобольного муниципального округа Курганской области,  осуществляющим свои полномочия на непостоянной основе, являются материально-финансовым обеспечением гарантий осуществления полномочий депутатов. </w:t>
      </w:r>
    </w:p>
    <w:p w:rsidR="00A03303" w:rsidRPr="00A03303" w:rsidRDefault="00A03303" w:rsidP="00A03303">
      <w:pPr>
        <w:widowControl w:val="0"/>
        <w:tabs>
          <w:tab w:val="left" w:pos="993"/>
          <w:tab w:val="left" w:pos="1134"/>
        </w:tabs>
        <w:autoSpaceDE w:val="0"/>
        <w:autoSpaceDN w:val="0"/>
        <w:adjustRightInd w:val="0"/>
        <w:spacing w:after="0"/>
        <w:ind w:firstLine="992"/>
        <w:contextualSpacing/>
        <w:jc w:val="both"/>
        <w:rPr>
          <w:rFonts w:ascii="Times New Roman" w:eastAsia="Times New Roman" w:hAnsi="Times New Roman"/>
          <w:sz w:val="18"/>
          <w:szCs w:val="18"/>
        </w:rPr>
      </w:pPr>
      <w:r w:rsidRPr="00A03303">
        <w:rPr>
          <w:rFonts w:ascii="Times New Roman" w:eastAsia="Times New Roman" w:hAnsi="Times New Roman"/>
          <w:sz w:val="18"/>
          <w:szCs w:val="18"/>
        </w:rPr>
        <w:t>2. Настоящее Положение определяет условия и порядок выплаты депутатам Думы  Притобольного муниципального округа Курганской области,  осуществляющим свои полномочия на непостоянной основе, компенсации расходов, связанных с осуществлением депутатской деятельности (далее – Компенсация депутатам).</w:t>
      </w:r>
    </w:p>
    <w:p w:rsidR="00A03303" w:rsidRPr="00A03303" w:rsidRDefault="00A03303" w:rsidP="00A03303">
      <w:pPr>
        <w:widowControl w:val="0"/>
        <w:tabs>
          <w:tab w:val="left" w:pos="993"/>
          <w:tab w:val="left" w:pos="1134"/>
        </w:tabs>
        <w:autoSpaceDE w:val="0"/>
        <w:autoSpaceDN w:val="0"/>
        <w:adjustRightInd w:val="0"/>
        <w:spacing w:after="0"/>
        <w:ind w:firstLine="992"/>
        <w:contextualSpacing/>
        <w:jc w:val="both"/>
        <w:rPr>
          <w:rFonts w:ascii="Times New Roman" w:hAnsi="Times New Roman"/>
          <w:sz w:val="18"/>
          <w:szCs w:val="18"/>
        </w:rPr>
      </w:pPr>
      <w:r w:rsidRPr="00A03303">
        <w:rPr>
          <w:rFonts w:ascii="Times New Roman" w:hAnsi="Times New Roman"/>
          <w:sz w:val="18"/>
          <w:szCs w:val="18"/>
        </w:rPr>
        <w:t>3.  Компенсация депутатам осуществляется в виде ежемесячных денежных выплат. Компенсация депутатам выплачивается за участие в заседаниях Думы Притобольного муниципального округа Курганской области, заседаниях комиссий Думы Притобольного  муниципального округа, рабочих групп, а также за время работы депутатов Думы Притобольного муниципального округа с избирателями.</w:t>
      </w:r>
    </w:p>
    <w:p w:rsidR="00A03303" w:rsidRPr="00A03303" w:rsidRDefault="00A03303" w:rsidP="00A03303">
      <w:pPr>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4. Компенсация депутатам устанавливается в процентном отношении от размера должностного оклада Главы Притобольного района Курганской области в зависимости от выполняемых полномочий в работе Думы Притобольного муниципального округа Курганской области  в следующих размерах:</w:t>
      </w:r>
    </w:p>
    <w:p w:rsidR="00A03303" w:rsidRPr="00A03303" w:rsidRDefault="00A03303" w:rsidP="00A03303">
      <w:pPr>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председателю Думы Притобольного муниципального округа Курганской области – 49 процентов;</w:t>
      </w:r>
    </w:p>
    <w:p w:rsidR="00A03303" w:rsidRPr="00A03303" w:rsidRDefault="00A03303" w:rsidP="00A03303">
      <w:pPr>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заместителю председателя Думы Притобольного муниципального округа Курганской области, председателям комиссий Думы Притобольного муниципального округа Курганской области – 17 процентов;</w:t>
      </w:r>
    </w:p>
    <w:p w:rsidR="00A03303" w:rsidRPr="00A03303" w:rsidRDefault="00A03303" w:rsidP="00A03303">
      <w:pPr>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членам комиссий Думы Притобольного муниципального округа Курганской области – 9 процентов.</w:t>
      </w:r>
    </w:p>
    <w:p w:rsidR="00A03303" w:rsidRPr="00A03303" w:rsidRDefault="00A03303" w:rsidP="00A03303">
      <w:pPr>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5. Размер Компенсации депутатам индексируется в порядке и в сроки, которые установлены для индексации должностного оклада Главы Притобольного района Курганской области.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Courier New" w:hAnsi="Times New Roman"/>
          <w:color w:val="000000"/>
          <w:sz w:val="18"/>
          <w:szCs w:val="18"/>
        </w:rPr>
        <w:lastRenderedPageBreak/>
        <w:t xml:space="preserve">6. Компенсация депутатам выплачивается без подтверждающих документов один раз в месяц </w:t>
      </w:r>
      <w:r w:rsidRPr="00A03303">
        <w:rPr>
          <w:rFonts w:ascii="Times New Roman" w:eastAsia="Times New Roman" w:hAnsi="Times New Roman"/>
          <w:sz w:val="18"/>
          <w:szCs w:val="18"/>
        </w:rPr>
        <w:t xml:space="preserve">по письменному распоряжению  председателя Думы Притобольного муниципального округа Курганской области с учетом личного участия депутатов во всех заседаниях Думы Притобольного муниципального округа Курганской области и комиссий, членом которых депутат является.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В случае пропуска по неуважительной причине заседания Думы Притобольного муниципального округа Курганской области или заседания комиссии, членом которой депутат является, размер Компенсации депутату за месяц, в котором допущен </w:t>
      </w:r>
      <w:proofErr w:type="gramStart"/>
      <w:r w:rsidRPr="00A03303">
        <w:rPr>
          <w:rFonts w:ascii="Times New Roman" w:eastAsia="Times New Roman" w:hAnsi="Times New Roman"/>
          <w:sz w:val="18"/>
          <w:szCs w:val="18"/>
        </w:rPr>
        <w:t>пропуск</w:t>
      </w:r>
      <w:proofErr w:type="gramEnd"/>
      <w:r w:rsidRPr="00A03303">
        <w:rPr>
          <w:rFonts w:ascii="Times New Roman" w:eastAsia="Times New Roman" w:hAnsi="Times New Roman"/>
          <w:sz w:val="18"/>
          <w:szCs w:val="18"/>
        </w:rPr>
        <w:t xml:space="preserve"> уменьшается на 20 процентов за каждый пропуск.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В случае пропуска за месяц по неуважительной причине всех заседаний Думы Притобольного муниципального округа Курганской области и заседаний комиссии, членом которой депутат является, Компенсация депутату не выплачивается.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7. Учет участия депутатов ведется по протоколам состоявшихся заседаний. Выписки из протоколов заседаний с данными по отсутствующим депутатам прикладываются к письменному распоряжению  председателя Думы Притобольного муниципального округа Курганской области о выплате компенсации за текущий месяц.</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8. За месяц, в котором проводятся выборы депутатов Думы Притобольного муниципального округа очередного созыва, компенсация не выплачивается. Вновь избранному депутату Думы Притобольного муниципального округа вместо депутата, досрочно прекратившего полномочия, компенсация начисляется с месяца, следующего за </w:t>
      </w:r>
      <w:proofErr w:type="gramStart"/>
      <w:r w:rsidRPr="00A03303">
        <w:rPr>
          <w:rFonts w:ascii="Times New Roman" w:eastAsia="Times New Roman" w:hAnsi="Times New Roman"/>
          <w:sz w:val="18"/>
          <w:szCs w:val="18"/>
        </w:rPr>
        <w:t>отчетным</w:t>
      </w:r>
      <w:proofErr w:type="gramEnd"/>
      <w:r w:rsidRPr="00A03303">
        <w:rPr>
          <w:rFonts w:ascii="Times New Roman" w:eastAsia="Times New Roman" w:hAnsi="Times New Roman"/>
          <w:sz w:val="18"/>
          <w:szCs w:val="18"/>
        </w:rPr>
        <w:t xml:space="preserve">.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9. В случае проведения заседания Думы Притобольного муниципального округа Курганской области заместителем председателя Думы Притобольного муниципального округа Курганской области ему доплачивается 20 процентов от установленного размера Компенсации. В случае проведения заседания комиссии Думы Притобольного муниципального округа Курганской области членом комиссии Думы Притобольного муниципального округа Курганской области ему доплачивается 5 процентов от установленного размера Компенсации. </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10. Компенсация депутатам, за время осуществления полномочий, перечисляется ежемесячно на банковские карты (вклады) депутатов Думы Притобольного муниципального округа Курганской области не позднее 12-го числа месяца, следующего </w:t>
      </w:r>
      <w:proofErr w:type="gramStart"/>
      <w:r w:rsidRPr="00A03303">
        <w:rPr>
          <w:rFonts w:ascii="Times New Roman" w:eastAsia="Times New Roman" w:hAnsi="Times New Roman"/>
          <w:sz w:val="18"/>
          <w:szCs w:val="18"/>
        </w:rPr>
        <w:t>за</w:t>
      </w:r>
      <w:proofErr w:type="gramEnd"/>
      <w:r w:rsidRPr="00A03303">
        <w:rPr>
          <w:rFonts w:ascii="Times New Roman" w:eastAsia="Times New Roman" w:hAnsi="Times New Roman"/>
          <w:sz w:val="18"/>
          <w:szCs w:val="18"/>
        </w:rPr>
        <w:t xml:space="preserve"> отчетным.</w:t>
      </w:r>
    </w:p>
    <w:p w:rsidR="00A03303" w:rsidRPr="00A03303" w:rsidRDefault="00A03303" w:rsidP="00A03303">
      <w:pPr>
        <w:widowControl w:val="0"/>
        <w:autoSpaceDE w:val="0"/>
        <w:autoSpaceDN w:val="0"/>
        <w:adjustRightInd w:val="0"/>
        <w:spacing w:after="0"/>
        <w:ind w:firstLine="992"/>
        <w:jc w:val="both"/>
        <w:rPr>
          <w:rFonts w:ascii="Times New Roman" w:eastAsia="Times New Roman" w:hAnsi="Times New Roman"/>
          <w:sz w:val="18"/>
          <w:szCs w:val="18"/>
        </w:rPr>
      </w:pPr>
      <w:r w:rsidRPr="00A03303">
        <w:rPr>
          <w:rFonts w:ascii="Times New Roman" w:eastAsia="Times New Roman" w:hAnsi="Times New Roman"/>
          <w:sz w:val="18"/>
          <w:szCs w:val="18"/>
        </w:rPr>
        <w:t>11. Компенсация депутатам подлежит налогообложению в соответствии с действующим законодательством Российской Федерации.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РОССИЙСКАЯ ФЕДЕРАЦИЯ</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КУРГАНСКАЯ ОБЛАСТЬ</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КУРГАНСКОЙ ОБЛАСТИ</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РЕШЕНИЕ</w:t>
      </w:r>
    </w:p>
    <w:p w:rsidR="00A03303" w:rsidRPr="00A03303" w:rsidRDefault="00A03303" w:rsidP="00A03303">
      <w:pPr>
        <w:spacing w:after="0" w:line="240" w:lineRule="auto"/>
        <w:jc w:val="both"/>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от 12 мая 2023 года  № 35 с. Глядянское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A03303" w:rsidRPr="00A03303" w:rsidTr="00A03303">
        <w:trPr>
          <w:trHeight w:val="582"/>
        </w:trPr>
        <w:tc>
          <w:tcPr>
            <w:tcW w:w="4077" w:type="dxa"/>
          </w:tcPr>
          <w:p w:rsidR="00A03303" w:rsidRPr="00A03303" w:rsidRDefault="00A03303" w:rsidP="00A03303">
            <w:pPr>
              <w:autoSpaceDE w:val="0"/>
              <w:autoSpaceDN w:val="0"/>
              <w:adjustRightInd w:val="0"/>
              <w:jc w:val="both"/>
              <w:rPr>
                <w:rFonts w:ascii="Times New Roman" w:eastAsia="Times New Roman" w:hAnsi="Times New Roman"/>
                <w:b/>
                <w:bCs/>
                <w:color w:val="000000"/>
                <w:spacing w:val="6"/>
                <w:sz w:val="18"/>
                <w:szCs w:val="18"/>
              </w:rPr>
            </w:pPr>
            <w:r w:rsidRPr="00A03303">
              <w:rPr>
                <w:rFonts w:ascii="Times New Roman" w:eastAsia="Times New Roman" w:hAnsi="Times New Roman"/>
                <w:b/>
                <w:bCs/>
                <w:color w:val="000000"/>
                <w:spacing w:val="6"/>
                <w:sz w:val="18"/>
                <w:szCs w:val="18"/>
              </w:rPr>
              <w:t>О системе поощрений Думы</w:t>
            </w:r>
          </w:p>
          <w:p w:rsidR="00A03303" w:rsidRPr="00A03303" w:rsidRDefault="00A03303" w:rsidP="00A03303">
            <w:pPr>
              <w:autoSpaceDE w:val="0"/>
              <w:autoSpaceDN w:val="0"/>
              <w:adjustRightInd w:val="0"/>
              <w:jc w:val="both"/>
              <w:rPr>
                <w:rFonts w:ascii="Times New Roman" w:eastAsia="Times New Roman" w:hAnsi="Times New Roman"/>
                <w:b/>
                <w:bCs/>
                <w:color w:val="000000"/>
                <w:spacing w:val="6"/>
                <w:sz w:val="18"/>
                <w:szCs w:val="18"/>
              </w:rPr>
            </w:pPr>
            <w:r w:rsidRPr="00A03303">
              <w:rPr>
                <w:rFonts w:ascii="Times New Roman" w:eastAsia="Times New Roman" w:hAnsi="Times New Roman"/>
                <w:b/>
                <w:bCs/>
                <w:color w:val="000000"/>
                <w:spacing w:val="6"/>
                <w:sz w:val="18"/>
                <w:szCs w:val="18"/>
              </w:rPr>
              <w:t>Притобольного муниципального округа Курганской области</w:t>
            </w:r>
          </w:p>
        </w:tc>
      </w:tr>
    </w:tbl>
    <w:p w:rsidR="00A03303" w:rsidRPr="00A03303" w:rsidRDefault="00A03303" w:rsidP="00A03303">
      <w:pPr>
        <w:widowControl w:val="0"/>
        <w:autoSpaceDE w:val="0"/>
        <w:autoSpaceDN w:val="0"/>
        <w:adjustRightInd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соответствии</w:t>
      </w:r>
      <w:proofErr w:type="gramEnd"/>
      <w:r w:rsidRPr="00A03303">
        <w:rPr>
          <w:rFonts w:ascii="Times New Roman" w:eastAsia="Times New Roman" w:hAnsi="Times New Roman"/>
          <w:color w:val="000000"/>
          <w:spacing w:val="6"/>
          <w:sz w:val="18"/>
          <w:szCs w:val="18"/>
        </w:rPr>
        <w:t xml:space="preserve"> с Федеральным законом от 6 октября 2003 года № 131-ФЗ «Об общих принципах организации местного самоуправления в Российской Федерации», Регламентом Думы Притобольного муниципального округа, Дума Притобольного муниципального округа Курганской области </w:t>
      </w:r>
    </w:p>
    <w:p w:rsidR="00A03303" w:rsidRPr="00A03303" w:rsidRDefault="00A03303" w:rsidP="00A03303">
      <w:pPr>
        <w:widowControl w:val="0"/>
        <w:autoSpaceDE w:val="0"/>
        <w:autoSpaceDN w:val="0"/>
        <w:adjustRightInd w:val="0"/>
        <w:spacing w:after="0" w:line="240" w:lineRule="auto"/>
        <w:jc w:val="both"/>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РЕШИЛА:</w:t>
      </w:r>
    </w:p>
    <w:p w:rsidR="00A03303" w:rsidRPr="00A03303" w:rsidRDefault="00A03303" w:rsidP="00A03303">
      <w:pPr>
        <w:tabs>
          <w:tab w:val="left" w:pos="1064"/>
        </w:tabs>
        <w:autoSpaceDE w:val="0"/>
        <w:autoSpaceDN w:val="0"/>
        <w:adjustRightInd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1. Учредить систему поощрений  Думы Притобольного муниципального округа Курганской области в виде  Почетной грамоты, Благодарственного письма, Приветственного адреса. </w:t>
      </w:r>
    </w:p>
    <w:p w:rsidR="00A03303" w:rsidRPr="00A03303" w:rsidRDefault="00A03303" w:rsidP="00A03303">
      <w:pPr>
        <w:tabs>
          <w:tab w:val="left" w:pos="1064"/>
        </w:tabs>
        <w:autoSpaceDE w:val="0"/>
        <w:autoSpaceDN w:val="0"/>
        <w:adjustRightInd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Установить систему поощрений Думы Притобольного муниципального округа Курганской области в следующих формах:</w:t>
      </w: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788"/>
        <w:gridCol w:w="2693"/>
        <w:gridCol w:w="2374"/>
      </w:tblGrid>
      <w:tr w:rsidR="00A03303" w:rsidRPr="00A03303" w:rsidTr="00A03303">
        <w:trPr>
          <w:jc w:val="center"/>
        </w:trPr>
        <w:tc>
          <w:tcPr>
            <w:tcW w:w="715" w:type="dxa"/>
          </w:tcPr>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w:t>
            </w: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п/п</w:t>
            </w:r>
          </w:p>
        </w:tc>
        <w:tc>
          <w:tcPr>
            <w:tcW w:w="3788" w:type="dxa"/>
          </w:tcPr>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p>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Форма поощрения</w:t>
            </w:r>
          </w:p>
        </w:tc>
        <w:tc>
          <w:tcPr>
            <w:tcW w:w="2693" w:type="dxa"/>
          </w:tcPr>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Орган местного самоуправления, разрабатывающий положение о форме поощрения</w:t>
            </w:r>
          </w:p>
        </w:tc>
        <w:tc>
          <w:tcPr>
            <w:tcW w:w="2374" w:type="dxa"/>
          </w:tcPr>
          <w:p w:rsidR="00A03303" w:rsidRPr="00A03303" w:rsidRDefault="00A03303" w:rsidP="00A03303">
            <w:pPr>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Орган местного самоуправления, принимающий решение о поощрении</w:t>
            </w:r>
          </w:p>
        </w:tc>
      </w:tr>
      <w:tr w:rsidR="00A03303" w:rsidRPr="00A03303" w:rsidTr="00A03303">
        <w:trPr>
          <w:trHeight w:val="621"/>
          <w:jc w:val="center"/>
        </w:trPr>
        <w:tc>
          <w:tcPr>
            <w:tcW w:w="715" w:type="dxa"/>
          </w:tcPr>
          <w:p w:rsidR="00A03303" w:rsidRPr="00A03303" w:rsidRDefault="00A03303" w:rsidP="00A03303">
            <w:pPr>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w:t>
            </w:r>
          </w:p>
        </w:tc>
        <w:tc>
          <w:tcPr>
            <w:tcW w:w="3788" w:type="dxa"/>
          </w:tcPr>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Почетная грамота Думы Притобольного муниципального округа Курганской области</w:t>
            </w:r>
          </w:p>
        </w:tc>
        <w:tc>
          <w:tcPr>
            <w:tcW w:w="2693"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c>
          <w:tcPr>
            <w:tcW w:w="2374"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r>
      <w:tr w:rsidR="00A03303" w:rsidRPr="00A03303" w:rsidTr="00A03303">
        <w:trPr>
          <w:jc w:val="center"/>
        </w:trPr>
        <w:tc>
          <w:tcPr>
            <w:tcW w:w="715" w:type="dxa"/>
          </w:tcPr>
          <w:p w:rsidR="00A03303" w:rsidRPr="00A03303" w:rsidRDefault="00A03303" w:rsidP="00A03303">
            <w:pPr>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w:t>
            </w:r>
          </w:p>
        </w:tc>
        <w:tc>
          <w:tcPr>
            <w:tcW w:w="3788" w:type="dxa"/>
          </w:tcPr>
          <w:p w:rsidR="00A03303" w:rsidRPr="00A03303" w:rsidRDefault="00A03303" w:rsidP="00A03303">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 xml:space="preserve">Благодарственное письмо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p>
        </w:tc>
        <w:tc>
          <w:tcPr>
            <w:tcW w:w="2693"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c>
          <w:tcPr>
            <w:tcW w:w="2374"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r>
      <w:tr w:rsidR="00A03303" w:rsidRPr="00A03303" w:rsidTr="00A03303">
        <w:trPr>
          <w:jc w:val="center"/>
        </w:trPr>
        <w:tc>
          <w:tcPr>
            <w:tcW w:w="715" w:type="dxa"/>
          </w:tcPr>
          <w:p w:rsidR="00A03303" w:rsidRPr="00A03303" w:rsidRDefault="00A03303" w:rsidP="00A03303">
            <w:pPr>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w:t>
            </w:r>
          </w:p>
        </w:tc>
        <w:tc>
          <w:tcPr>
            <w:tcW w:w="3788" w:type="dxa"/>
          </w:tcPr>
          <w:p w:rsidR="00A03303" w:rsidRPr="00A03303" w:rsidRDefault="00A03303" w:rsidP="00A03303">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 xml:space="preserve">Приветственный адрес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p>
        </w:tc>
        <w:tc>
          <w:tcPr>
            <w:tcW w:w="2693"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c>
          <w:tcPr>
            <w:tcW w:w="2374" w:type="dxa"/>
          </w:tcPr>
          <w:p w:rsidR="00A03303" w:rsidRPr="00A03303" w:rsidRDefault="00A03303" w:rsidP="00A03303">
            <w:pPr>
              <w:autoSpaceDE w:val="0"/>
              <w:autoSpaceDN w:val="0"/>
              <w:adjustRightInd w:val="0"/>
              <w:spacing w:after="0" w:line="240" w:lineRule="auto"/>
              <w:jc w:val="center"/>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Дума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r>
    </w:tbl>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p>
    <w:p w:rsidR="00A03303" w:rsidRPr="00A03303" w:rsidRDefault="00A03303" w:rsidP="00A03303">
      <w:pPr>
        <w:tabs>
          <w:tab w:val="left" w:pos="709"/>
        </w:tabs>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3. Утвердить:</w:t>
      </w:r>
    </w:p>
    <w:p w:rsidR="00A03303" w:rsidRPr="00A03303" w:rsidRDefault="00A03303" w:rsidP="00A03303">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1) Положение о Почетной грамоте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 согласно приложению 1</w:t>
      </w:r>
      <w:r w:rsidRPr="00A03303">
        <w:rPr>
          <w:rFonts w:ascii="Times New Roman" w:eastAsia="Times New Roman" w:hAnsi="Times New Roman"/>
          <w:color w:val="000000"/>
          <w:spacing w:val="6"/>
          <w:sz w:val="18"/>
          <w:szCs w:val="18"/>
        </w:rPr>
        <w:t xml:space="preserve"> </w:t>
      </w:r>
      <w:r w:rsidRPr="00A03303">
        <w:rPr>
          <w:rFonts w:ascii="Times New Roman" w:eastAsia="Times New Roman" w:hAnsi="Times New Roman"/>
          <w:bCs/>
          <w:color w:val="000000"/>
          <w:spacing w:val="6"/>
          <w:sz w:val="18"/>
          <w:szCs w:val="18"/>
        </w:rPr>
        <w:t>к настоящему решению;</w:t>
      </w:r>
    </w:p>
    <w:p w:rsidR="00A03303" w:rsidRPr="00A03303" w:rsidRDefault="00A03303" w:rsidP="00A03303">
      <w:pPr>
        <w:autoSpaceDE w:val="0"/>
        <w:autoSpaceDN w:val="0"/>
        <w:adjustRightInd w:val="0"/>
        <w:spacing w:after="0" w:line="240" w:lineRule="auto"/>
        <w:ind w:firstLine="709"/>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 xml:space="preserve">2) Положение о Благодарственном письме </w:t>
      </w:r>
      <w:r w:rsidRPr="00A03303">
        <w:rPr>
          <w:rFonts w:ascii="Times New Roman" w:eastAsia="Times New Roman" w:hAnsi="Times New Roman"/>
          <w:bCs/>
          <w:color w:val="000000"/>
          <w:spacing w:val="6"/>
          <w:sz w:val="18"/>
          <w:szCs w:val="18"/>
        </w:rPr>
        <w:t>Думы</w:t>
      </w:r>
      <w:r w:rsidRPr="00A03303">
        <w:rPr>
          <w:rFonts w:ascii="Times New Roman" w:eastAsia="Times New Roman" w:hAnsi="Times New Roman"/>
          <w:color w:val="000000"/>
          <w:spacing w:val="6"/>
          <w:sz w:val="18"/>
          <w:szCs w:val="18"/>
        </w:rPr>
        <w:t xml:space="preserve"> 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 согласно приложению 2 к настоящему решению;</w:t>
      </w:r>
    </w:p>
    <w:p w:rsidR="00A03303" w:rsidRPr="00A03303" w:rsidRDefault="00A03303" w:rsidP="00A03303">
      <w:pPr>
        <w:autoSpaceDE w:val="0"/>
        <w:autoSpaceDN w:val="0"/>
        <w:adjustRightInd w:val="0"/>
        <w:spacing w:after="0" w:line="240" w:lineRule="auto"/>
        <w:ind w:firstLine="709"/>
        <w:jc w:val="both"/>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3) </w:t>
      </w:r>
      <w:r w:rsidRPr="00A03303">
        <w:rPr>
          <w:rFonts w:ascii="Times New Roman" w:eastAsia="Times New Roman" w:hAnsi="Times New Roman"/>
          <w:color w:val="000000"/>
          <w:spacing w:val="6"/>
          <w:sz w:val="18"/>
          <w:szCs w:val="18"/>
        </w:rPr>
        <w:t xml:space="preserve">Положение о </w:t>
      </w:r>
      <w:r w:rsidRPr="00A03303">
        <w:rPr>
          <w:rFonts w:ascii="Times New Roman" w:eastAsia="Times New Roman" w:hAnsi="Times New Roman"/>
          <w:bCs/>
          <w:color w:val="000000"/>
          <w:spacing w:val="6"/>
          <w:sz w:val="18"/>
          <w:szCs w:val="18"/>
        </w:rPr>
        <w:t>Приветственном адресе</w:t>
      </w:r>
      <w:r w:rsidRPr="00A03303">
        <w:rPr>
          <w:rFonts w:ascii="Times New Roman" w:eastAsia="Times New Roman" w:hAnsi="Times New Roman"/>
          <w:b/>
          <w:bCs/>
          <w:color w:val="000000"/>
          <w:spacing w:val="6"/>
          <w:sz w:val="18"/>
          <w:szCs w:val="18"/>
        </w:rPr>
        <w:t xml:space="preserve">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 согласно приложению 3</w:t>
      </w:r>
      <w:r w:rsidRPr="00A03303">
        <w:rPr>
          <w:rFonts w:ascii="Times New Roman" w:eastAsia="Times New Roman" w:hAnsi="Times New Roman"/>
          <w:color w:val="000000"/>
          <w:spacing w:val="6"/>
          <w:sz w:val="18"/>
          <w:szCs w:val="18"/>
        </w:rPr>
        <w:t xml:space="preserve"> </w:t>
      </w:r>
      <w:r w:rsidRPr="00A03303">
        <w:rPr>
          <w:rFonts w:ascii="Times New Roman" w:eastAsia="Times New Roman" w:hAnsi="Times New Roman"/>
          <w:bCs/>
          <w:color w:val="000000"/>
          <w:spacing w:val="6"/>
          <w:sz w:val="18"/>
          <w:szCs w:val="18"/>
        </w:rPr>
        <w:t xml:space="preserve">к настоящему решению. </w:t>
      </w:r>
    </w:p>
    <w:p w:rsidR="00A03303" w:rsidRPr="00A03303" w:rsidRDefault="00A03303" w:rsidP="00A03303">
      <w:pPr>
        <w:widowControl w:val="0"/>
        <w:spacing w:after="0" w:line="240" w:lineRule="auto"/>
        <w:ind w:firstLine="851"/>
        <w:jc w:val="both"/>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03303" w:rsidRPr="00A03303" w:rsidRDefault="00A03303" w:rsidP="00A03303">
      <w:pPr>
        <w:widowControl w:val="0"/>
        <w:spacing w:after="0" w:line="240" w:lineRule="auto"/>
        <w:ind w:firstLine="851"/>
        <w:jc w:val="both"/>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5. Настоящее решение подлежит официальному опубликованию в установленном порядке.</w:t>
      </w:r>
    </w:p>
    <w:p w:rsidR="00A03303" w:rsidRPr="00A03303" w:rsidRDefault="00A03303" w:rsidP="00A03303">
      <w:pPr>
        <w:widowControl w:val="0"/>
        <w:spacing w:after="0" w:line="240" w:lineRule="auto"/>
        <w:ind w:firstLine="851"/>
        <w:jc w:val="both"/>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6. Настоящее решение вступает в силу после его официального опубликования. </w:t>
      </w:r>
    </w:p>
    <w:p w:rsidR="00A03303" w:rsidRDefault="00A03303" w:rsidP="00A03303">
      <w:pPr>
        <w:spacing w:after="0" w:line="240" w:lineRule="auto"/>
        <w:ind w:firstLine="851"/>
        <w:jc w:val="both"/>
        <w:rPr>
          <w:rFonts w:ascii="Times New Roman" w:eastAsia="Times New Roman" w:hAnsi="Times New Roman"/>
          <w:bCs/>
          <w:color w:val="000000"/>
          <w:spacing w:val="6"/>
          <w:sz w:val="18"/>
          <w:szCs w:val="18"/>
        </w:rPr>
      </w:pPr>
      <w:r w:rsidRPr="00A03303">
        <w:rPr>
          <w:rFonts w:ascii="Times New Roman" w:eastAsia="Times New Roman" w:hAnsi="Times New Roman"/>
          <w:bCs/>
          <w:color w:val="000000"/>
          <w:spacing w:val="6"/>
          <w:sz w:val="18"/>
          <w:szCs w:val="18"/>
        </w:rPr>
        <w:t xml:space="preserve">7. Контроль возложить на председателя Думы Притобольного муниципального округа Курганской области. </w:t>
      </w:r>
    </w:p>
    <w:p w:rsidR="00706F69" w:rsidRPr="00A03303" w:rsidRDefault="00706F69" w:rsidP="00A03303">
      <w:pPr>
        <w:spacing w:after="0" w:line="240" w:lineRule="auto"/>
        <w:ind w:firstLine="851"/>
        <w:jc w:val="both"/>
        <w:rPr>
          <w:rFonts w:ascii="Times New Roman" w:eastAsia="Times New Roman" w:hAnsi="Times New Roman"/>
          <w:bCs/>
          <w:color w:val="000000"/>
          <w:spacing w:val="6"/>
          <w:sz w:val="18"/>
          <w:szCs w:val="18"/>
        </w:rPr>
      </w:pPr>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lastRenderedPageBreak/>
        <w:t xml:space="preserve">Председатель Думы Притобольного </w:t>
      </w:r>
      <w:proofErr w:type="gramStart"/>
      <w:r w:rsidRPr="00A03303">
        <w:rPr>
          <w:rFonts w:ascii="Times New Roman" w:eastAsia="Times New Roman" w:hAnsi="Times New Roman"/>
          <w:color w:val="000000"/>
          <w:spacing w:val="6"/>
          <w:sz w:val="18"/>
          <w:szCs w:val="18"/>
        </w:rPr>
        <w:t>муниципального</w:t>
      </w:r>
      <w:proofErr w:type="gramEnd"/>
    </w:p>
    <w:p w:rsidR="00A03303" w:rsidRPr="00A03303" w:rsidRDefault="00A03303" w:rsidP="00A03303">
      <w:pPr>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округа Курганской области                                                                          И.А. Суслова</w:t>
      </w:r>
    </w:p>
    <w:p w:rsidR="00A03303" w:rsidRPr="00A03303" w:rsidRDefault="00A03303" w:rsidP="00A03303">
      <w:pPr>
        <w:autoSpaceDE w:val="0"/>
        <w:autoSpaceDN w:val="0"/>
        <w:adjustRightInd w:val="0"/>
        <w:spacing w:after="0" w:line="240" w:lineRule="auto"/>
        <w:rPr>
          <w:rFonts w:ascii="Times New Roman" w:eastAsia="Times New Roman" w:hAnsi="Times New Roman"/>
          <w:color w:val="000000"/>
          <w:spacing w:val="6"/>
          <w:sz w:val="18"/>
          <w:szCs w:val="18"/>
        </w:rPr>
      </w:pPr>
    </w:p>
    <w:tbl>
      <w:tblPr>
        <w:tblStyle w:val="af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A03303" w:rsidRPr="00A03303" w:rsidTr="00A03303">
        <w:tc>
          <w:tcPr>
            <w:tcW w:w="4216" w:type="dxa"/>
          </w:tcPr>
          <w:p w:rsidR="00A03303" w:rsidRPr="00A03303" w:rsidRDefault="00A03303" w:rsidP="00A03303">
            <w:pPr>
              <w:autoSpaceDE w:val="0"/>
              <w:autoSpaceDN w:val="0"/>
              <w:adjustRightInd w:val="0"/>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Приложение №1                                                          к решению Думы Притобольного  муниципального округа Курганской области от 12 мая 2023 года №35 «</w:t>
            </w:r>
            <w:r w:rsidRPr="00A03303">
              <w:rPr>
                <w:rFonts w:ascii="Times New Roman" w:eastAsia="Times New Roman" w:hAnsi="Times New Roman"/>
                <w:bCs/>
                <w:color w:val="000000"/>
                <w:spacing w:val="6"/>
                <w:sz w:val="18"/>
                <w:szCs w:val="18"/>
              </w:rPr>
              <w:t xml:space="preserve">О системе поощрений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p w:rsidR="00A03303" w:rsidRPr="00A03303" w:rsidRDefault="00A03303" w:rsidP="00A03303">
            <w:pPr>
              <w:autoSpaceDE w:val="0"/>
              <w:autoSpaceDN w:val="0"/>
              <w:adjustRightInd w:val="0"/>
              <w:rPr>
                <w:rFonts w:ascii="Times New Roman" w:eastAsia="Times New Roman" w:hAnsi="Times New Roman"/>
                <w:color w:val="000000"/>
                <w:spacing w:val="6"/>
                <w:sz w:val="18"/>
                <w:szCs w:val="18"/>
              </w:rPr>
            </w:pPr>
          </w:p>
        </w:tc>
      </w:tr>
    </w:tbl>
    <w:p w:rsidR="00706F69" w:rsidRDefault="00A03303" w:rsidP="00A03303">
      <w:pPr>
        <w:widowControl w:val="0"/>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ab/>
      </w:r>
    </w:p>
    <w:p w:rsidR="00A03303" w:rsidRPr="00A03303" w:rsidRDefault="00A03303" w:rsidP="00A03303">
      <w:pPr>
        <w:widowControl w:val="0"/>
        <w:spacing w:after="0" w:line="240" w:lineRule="auto"/>
        <w:jc w:val="center"/>
        <w:rPr>
          <w:rFonts w:ascii="Times New Roman" w:eastAsia="Times New Roman" w:hAnsi="Times New Roman"/>
          <w:b/>
          <w:sz w:val="18"/>
          <w:szCs w:val="18"/>
        </w:rPr>
      </w:pPr>
      <w:r w:rsidRPr="00A03303">
        <w:rPr>
          <w:rFonts w:ascii="Times New Roman" w:eastAsia="Times New Roman" w:hAnsi="Times New Roman"/>
          <w:b/>
          <w:sz w:val="18"/>
          <w:szCs w:val="18"/>
        </w:rPr>
        <w:t>ПОЛОЖЕНИЕ</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о Почетной грамоте Думы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 Почетная грамота Думы Притобольного муниципального округа Курганской области (далее – Почетная грамота) является формой поощрения граждан, коллективов организаций, организаций независимо от их организационно-правовых форм, осуществляющих свою деятельность на территории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Почетной грамотой могут награждаться граждане, коллективы организаций, организации независимо от места их проживания и нахождения.</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Необходимым условием для поощрения гражданина Почетной грамотой является наличие у него Благодарственного письма Думы Притобольного муниципального округа Курганской области, а также не менее 3 лет трудового стажа в сфере профессиональной деятельности, соответствующей занимаемой должности.</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4. Не могут быть награждены Почетной грамотой депутаты Думы Притобольного муниципального округа Курганской области, в течение срока полномочий которых принимается решение о награждении Почетной грамотой.</w:t>
      </w:r>
    </w:p>
    <w:p w:rsidR="00A03303" w:rsidRPr="00A03303" w:rsidRDefault="00A03303" w:rsidP="00A03303">
      <w:pPr>
        <w:widowControl w:val="0"/>
        <w:tabs>
          <w:tab w:val="left" w:pos="709"/>
          <w:tab w:val="left" w:pos="851"/>
        </w:tabs>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5. Решение о награждении Почетной грамотой принимается Думой Притобольного муниципального округа Курганской области ежегодно ко дню образования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6. Ежегодно могут быть </w:t>
      </w:r>
      <w:proofErr w:type="gramStart"/>
      <w:r w:rsidRPr="00A03303">
        <w:rPr>
          <w:rFonts w:ascii="Times New Roman" w:eastAsia="Times New Roman" w:hAnsi="Times New Roman"/>
          <w:color w:val="000000"/>
          <w:spacing w:val="6"/>
          <w:sz w:val="18"/>
          <w:szCs w:val="18"/>
        </w:rPr>
        <w:t>награждены</w:t>
      </w:r>
      <w:proofErr w:type="gramEnd"/>
      <w:r w:rsidRPr="00A03303">
        <w:rPr>
          <w:rFonts w:ascii="Times New Roman" w:eastAsia="Times New Roman" w:hAnsi="Times New Roman"/>
          <w:color w:val="000000"/>
          <w:spacing w:val="6"/>
          <w:sz w:val="18"/>
          <w:szCs w:val="18"/>
        </w:rPr>
        <w:t xml:space="preserve"> Почетными грамотами не более десяти граждан и до пяти коллективов организаций, организаций.</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7. Лица, награжденные Почетной грамотой, могут представляться повторно к награждению Почетной грамотой не ранее, чем через 3 года после предыдущего награждения.</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bookmarkStart w:id="2" w:name="P44"/>
      <w:bookmarkEnd w:id="2"/>
      <w:r w:rsidRPr="00A03303">
        <w:rPr>
          <w:rFonts w:ascii="Times New Roman" w:eastAsia="Times New Roman" w:hAnsi="Times New Roman"/>
          <w:color w:val="000000"/>
          <w:spacing w:val="6"/>
          <w:sz w:val="18"/>
          <w:szCs w:val="18"/>
        </w:rPr>
        <w:t>8. Основаниями для награждения Почетной грамотой являются:</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 значительный вклад в социально-экономическое развитие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2) особый вклад в развитие системы государственного управления и местного самоуправления;</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достижение эффективных показателей в трудовой, служебной, предпринимательской и общественной деятельности, высокие производственные достижения;</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4) многолетний добросовестный и безупречный труд;</w:t>
      </w:r>
    </w:p>
    <w:p w:rsidR="00A03303" w:rsidRPr="00A03303" w:rsidRDefault="00A03303" w:rsidP="00A03303">
      <w:pPr>
        <w:widowControl w:val="0"/>
        <w:autoSpaceDE w:val="0"/>
        <w:autoSpaceDN w:val="0"/>
        <w:spacing w:after="0" w:line="240" w:lineRule="auto"/>
        <w:ind w:firstLine="53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5) активное участие в общественной жизни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6) значительные заслуги в содействии реализации государственной политики в округе, укрепления законности и правопорядка, общественной безопасности, финансов, развития науки, образования и воспитания, здравоохранения, культуры, физической культуры и спорта, социального обеспечения и экологии;</w:t>
      </w:r>
    </w:p>
    <w:p w:rsidR="00A03303" w:rsidRPr="00A03303" w:rsidRDefault="00A03303" w:rsidP="00A03303">
      <w:pPr>
        <w:widowControl w:val="0"/>
        <w:tabs>
          <w:tab w:val="left" w:pos="567"/>
        </w:tabs>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7) в связи с наступление юбилейных дат или иных знаменательных событий общественного значения. </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Юбилейными датами считаются: для граждан – 50,60 (для женщин также 55), 70,75 лет и далее каждые 5 лет, для трудовых коллективов и организаций – 25,50,75 лет и далее каждые 25 лет.</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bookmarkStart w:id="3" w:name="P54"/>
      <w:bookmarkEnd w:id="3"/>
      <w:r w:rsidRPr="00A03303">
        <w:rPr>
          <w:rFonts w:ascii="Times New Roman" w:eastAsia="Times New Roman" w:hAnsi="Times New Roman"/>
          <w:color w:val="000000"/>
          <w:spacing w:val="6"/>
          <w:sz w:val="18"/>
          <w:szCs w:val="18"/>
        </w:rPr>
        <w:t>9. Представления о награждении Почетной грамотой вносятся в Думу Притобольного муниципального округа Курганской области депутатом Думы Притобольного муниципального округа Курганской области по личной инициативе или на основании поступивших к нему ходатайств от органов государственной власти, органов местного самоуправления, организаций.</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К представлению прилагается наградной лист по установленной форме (в отношении коллективов организаций - согласно приложению 1 к настоящему положению; в отношении граждан - согласно приложению 2 к настоящему положению). Также прилагается в отношении граждан типовая форма согласия на обработку персональных данных по установленной форме – согласно приложению 3 к настоящему положению.</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Указанные документы представляются в Думу Притобольного муниципального округа Курганской области не позднее, чем за 1 месяц до предполагаемой даты вручения </w:t>
      </w:r>
      <w:bookmarkStart w:id="4" w:name="YANDEX_137"/>
      <w:bookmarkEnd w:id="4"/>
      <w:r w:rsidR="00FA7AC8" w:rsidRPr="00A03303">
        <w:rPr>
          <w:rFonts w:ascii="Times New Roman" w:eastAsia="Times New Roman" w:hAnsi="Times New Roman"/>
          <w:color w:val="000000"/>
          <w:spacing w:val="6"/>
          <w:sz w:val="18"/>
          <w:szCs w:val="18"/>
          <w:lang w:val="en-US"/>
        </w:rPr>
        <w:fldChar w:fldCharType="begin"/>
      </w:r>
      <w:r w:rsidRPr="00A03303">
        <w:rPr>
          <w:rFonts w:ascii="Times New Roman" w:eastAsia="Times New Roman" w:hAnsi="Times New Roman"/>
          <w:color w:val="000000"/>
          <w:spacing w:val="6"/>
          <w:sz w:val="18"/>
          <w:szCs w:val="18"/>
        </w:rPr>
        <w:instrText xml:space="preserve"> </w:instrText>
      </w:r>
      <w:r w:rsidRPr="00A03303">
        <w:rPr>
          <w:rFonts w:ascii="Times New Roman" w:eastAsia="Times New Roman" w:hAnsi="Times New Roman"/>
          <w:color w:val="000000"/>
          <w:spacing w:val="6"/>
          <w:sz w:val="18"/>
          <w:szCs w:val="18"/>
          <w:lang w:val="en-US"/>
        </w:rPr>
        <w:instrText>HYPERLINK</w:instrText>
      </w:r>
      <w:r w:rsidRPr="00A03303">
        <w:rPr>
          <w:rFonts w:ascii="Times New Roman" w:eastAsia="Times New Roman" w:hAnsi="Times New Roman"/>
          <w:color w:val="000000"/>
          <w:spacing w:val="6"/>
          <w:sz w:val="18"/>
          <w:szCs w:val="18"/>
        </w:rPr>
        <w:instrText xml:space="preserve"> "</w:instrText>
      </w:r>
      <w:r w:rsidRPr="00A03303">
        <w:rPr>
          <w:rFonts w:ascii="Times New Roman" w:eastAsia="Times New Roman" w:hAnsi="Times New Roman"/>
          <w:color w:val="000000"/>
          <w:spacing w:val="6"/>
          <w:sz w:val="18"/>
          <w:szCs w:val="18"/>
          <w:lang w:val="en-US"/>
        </w:rPr>
        <w:instrText>http</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hghltd</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yandex</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net</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yandbtm</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text</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BF</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BB</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6%</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5%</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BD</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8%</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5%20%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BF</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1%87%</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5%</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1%82%</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BD</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9%20%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BC</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1%82%</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5%20%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9%</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BD</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BD</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9%20%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0%94%</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BC</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%20%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BA</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1%80%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BD</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url</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http</w:instrText>
      </w:r>
      <w:r w:rsidRPr="00A03303">
        <w:rPr>
          <w:rFonts w:ascii="Times New Roman" w:eastAsia="Times New Roman" w:hAnsi="Times New Roman"/>
          <w:color w:val="000000"/>
          <w:spacing w:val="6"/>
          <w:sz w:val="18"/>
          <w:szCs w:val="18"/>
        </w:rPr>
        <w:instrText>%3</w:instrText>
      </w:r>
      <w:r w:rsidRPr="00A03303">
        <w:rPr>
          <w:rFonts w:ascii="Times New Roman" w:eastAsia="Times New Roman" w:hAnsi="Times New Roman"/>
          <w:color w:val="000000"/>
          <w:spacing w:val="6"/>
          <w:sz w:val="18"/>
          <w:szCs w:val="18"/>
          <w:lang w:val="en-US"/>
        </w:rPr>
        <w:instrText>A</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Fmishkino</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org</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Fdoc</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12%2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kv</w:instrText>
      </w:r>
      <w:r w:rsidRPr="00A03303">
        <w:rPr>
          <w:rFonts w:ascii="Times New Roman" w:eastAsia="Times New Roman" w:hAnsi="Times New Roman"/>
          <w:color w:val="000000"/>
          <w:spacing w:val="6"/>
          <w:sz w:val="18"/>
          <w:szCs w:val="18"/>
        </w:rPr>
        <w:instrText>%2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06%2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19%2</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237.</w:instrText>
      </w:r>
      <w:r w:rsidRPr="00A03303">
        <w:rPr>
          <w:rFonts w:ascii="Times New Roman" w:eastAsia="Times New Roman" w:hAnsi="Times New Roman"/>
          <w:color w:val="000000"/>
          <w:spacing w:val="6"/>
          <w:sz w:val="18"/>
          <w:szCs w:val="18"/>
          <w:lang w:val="en-US"/>
        </w:rPr>
        <w:instrText>doc</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fmode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envelope</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lr</w:instrText>
      </w:r>
      <w:r w:rsidRPr="00A03303">
        <w:rPr>
          <w:rFonts w:ascii="Times New Roman" w:eastAsia="Times New Roman" w:hAnsi="Times New Roman"/>
          <w:color w:val="000000"/>
          <w:spacing w:val="6"/>
          <w:sz w:val="18"/>
          <w:szCs w:val="18"/>
        </w:rPr>
        <w:instrText>=53&amp;</w:instrText>
      </w:r>
      <w:r w:rsidRPr="00A03303">
        <w:rPr>
          <w:rFonts w:ascii="Times New Roman" w:eastAsia="Times New Roman" w:hAnsi="Times New Roman"/>
          <w:color w:val="000000"/>
          <w:spacing w:val="6"/>
          <w:sz w:val="18"/>
          <w:szCs w:val="18"/>
          <w:lang w:val="en-US"/>
        </w:rPr>
        <w:instrText>l</w:instrText>
      </w:r>
      <w:r w:rsidRPr="00A03303">
        <w:rPr>
          <w:rFonts w:ascii="Times New Roman" w:eastAsia="Times New Roman" w:hAnsi="Times New Roman"/>
          <w:color w:val="000000"/>
          <w:spacing w:val="6"/>
          <w:sz w:val="18"/>
          <w:szCs w:val="18"/>
        </w:rPr>
        <w:instrText>10</w:instrText>
      </w:r>
      <w:r w:rsidRPr="00A03303">
        <w:rPr>
          <w:rFonts w:ascii="Times New Roman" w:eastAsia="Times New Roman" w:hAnsi="Times New Roman"/>
          <w:color w:val="000000"/>
          <w:spacing w:val="6"/>
          <w:sz w:val="18"/>
          <w:szCs w:val="18"/>
          <w:lang w:val="en-US"/>
        </w:rPr>
        <w:instrText>n</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ru</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mime</w:instrText>
      </w:r>
      <w:r w:rsidRPr="00A03303">
        <w:rPr>
          <w:rFonts w:ascii="Times New Roman" w:eastAsia="Times New Roman" w:hAnsi="Times New Roman"/>
          <w:color w:val="000000"/>
          <w:spacing w:val="6"/>
          <w:sz w:val="18"/>
          <w:szCs w:val="18"/>
        </w:rPr>
        <w:instrText>=</w:instrText>
      </w:r>
      <w:r w:rsidRPr="00A03303">
        <w:rPr>
          <w:rFonts w:ascii="Times New Roman" w:eastAsia="Times New Roman" w:hAnsi="Times New Roman"/>
          <w:color w:val="000000"/>
          <w:spacing w:val="6"/>
          <w:sz w:val="18"/>
          <w:szCs w:val="18"/>
          <w:lang w:val="en-US"/>
        </w:rPr>
        <w:instrText>doc</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sign</w:instrText>
      </w:r>
      <w:r w:rsidRPr="00A03303">
        <w:rPr>
          <w:rFonts w:ascii="Times New Roman" w:eastAsia="Times New Roman" w:hAnsi="Times New Roman"/>
          <w:color w:val="000000"/>
          <w:spacing w:val="6"/>
          <w:sz w:val="18"/>
          <w:szCs w:val="18"/>
        </w:rPr>
        <w:instrText>=3</w:instrText>
      </w:r>
      <w:r w:rsidRPr="00A03303">
        <w:rPr>
          <w:rFonts w:ascii="Times New Roman" w:eastAsia="Times New Roman" w:hAnsi="Times New Roman"/>
          <w:color w:val="000000"/>
          <w:spacing w:val="6"/>
          <w:sz w:val="18"/>
          <w:szCs w:val="18"/>
          <w:lang w:val="en-US"/>
        </w:rPr>
        <w:instrText>ce</w:instrText>
      </w:r>
      <w:r w:rsidRPr="00A03303">
        <w:rPr>
          <w:rFonts w:ascii="Times New Roman" w:eastAsia="Times New Roman" w:hAnsi="Times New Roman"/>
          <w:color w:val="000000"/>
          <w:spacing w:val="6"/>
          <w:sz w:val="18"/>
          <w:szCs w:val="18"/>
        </w:rPr>
        <w:instrText>824</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881323</w:instrText>
      </w:r>
      <w:r w:rsidRPr="00A03303">
        <w:rPr>
          <w:rFonts w:ascii="Times New Roman" w:eastAsia="Times New Roman" w:hAnsi="Times New Roman"/>
          <w:color w:val="000000"/>
          <w:spacing w:val="6"/>
          <w:sz w:val="18"/>
          <w:szCs w:val="18"/>
          <w:lang w:val="en-US"/>
        </w:rPr>
        <w:instrText>f</w:instrText>
      </w:r>
      <w:r w:rsidRPr="00A03303">
        <w:rPr>
          <w:rFonts w:ascii="Times New Roman" w:eastAsia="Times New Roman" w:hAnsi="Times New Roman"/>
          <w:color w:val="000000"/>
          <w:spacing w:val="6"/>
          <w:sz w:val="18"/>
          <w:szCs w:val="18"/>
        </w:rPr>
        <w:instrText>822</w:instrText>
      </w:r>
      <w:r w:rsidRPr="00A03303">
        <w:rPr>
          <w:rFonts w:ascii="Times New Roman" w:eastAsia="Times New Roman" w:hAnsi="Times New Roman"/>
          <w:color w:val="000000"/>
          <w:spacing w:val="6"/>
          <w:sz w:val="18"/>
          <w:szCs w:val="18"/>
          <w:lang w:val="en-US"/>
        </w:rPr>
        <w:instrText>b</w:instrText>
      </w:r>
      <w:r w:rsidRPr="00A03303">
        <w:rPr>
          <w:rFonts w:ascii="Times New Roman" w:eastAsia="Times New Roman" w:hAnsi="Times New Roman"/>
          <w:color w:val="000000"/>
          <w:spacing w:val="6"/>
          <w:sz w:val="18"/>
          <w:szCs w:val="18"/>
        </w:rPr>
        <w:instrText>6</w:instrText>
      </w:r>
      <w:r w:rsidRPr="00A03303">
        <w:rPr>
          <w:rFonts w:ascii="Times New Roman" w:eastAsia="Times New Roman" w:hAnsi="Times New Roman"/>
          <w:color w:val="000000"/>
          <w:spacing w:val="6"/>
          <w:sz w:val="18"/>
          <w:szCs w:val="18"/>
          <w:lang w:val="en-US"/>
        </w:rPr>
        <w:instrText>c</w:instrText>
      </w:r>
      <w:r w:rsidRPr="00A03303">
        <w:rPr>
          <w:rFonts w:ascii="Times New Roman" w:eastAsia="Times New Roman" w:hAnsi="Times New Roman"/>
          <w:color w:val="000000"/>
          <w:spacing w:val="6"/>
          <w:sz w:val="18"/>
          <w:szCs w:val="18"/>
        </w:rPr>
        <w:instrText>0</w:instrText>
      </w:r>
      <w:r w:rsidRPr="00A03303">
        <w:rPr>
          <w:rFonts w:ascii="Times New Roman" w:eastAsia="Times New Roman" w:hAnsi="Times New Roman"/>
          <w:color w:val="000000"/>
          <w:spacing w:val="6"/>
          <w:sz w:val="18"/>
          <w:szCs w:val="18"/>
          <w:lang w:val="en-US"/>
        </w:rPr>
        <w:instrText>efec</w:instrText>
      </w:r>
      <w:r w:rsidRPr="00A03303">
        <w:rPr>
          <w:rFonts w:ascii="Times New Roman" w:eastAsia="Times New Roman" w:hAnsi="Times New Roman"/>
          <w:color w:val="000000"/>
          <w:spacing w:val="6"/>
          <w:sz w:val="18"/>
          <w:szCs w:val="18"/>
        </w:rPr>
        <w:instrText>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0993</w:instrText>
      </w:r>
      <w:r w:rsidRPr="00A03303">
        <w:rPr>
          <w:rFonts w:ascii="Times New Roman" w:eastAsia="Times New Roman" w:hAnsi="Times New Roman"/>
          <w:color w:val="000000"/>
          <w:spacing w:val="6"/>
          <w:sz w:val="18"/>
          <w:szCs w:val="18"/>
          <w:lang w:val="en-US"/>
        </w:rPr>
        <w:instrText>d</w:instrText>
      </w:r>
      <w:r w:rsidRPr="00A03303">
        <w:rPr>
          <w:rFonts w:ascii="Times New Roman" w:eastAsia="Times New Roman" w:hAnsi="Times New Roman"/>
          <w:color w:val="000000"/>
          <w:spacing w:val="6"/>
          <w:sz w:val="18"/>
          <w:szCs w:val="18"/>
        </w:rPr>
        <w:instrText>&amp;</w:instrText>
      </w:r>
      <w:r w:rsidRPr="00A03303">
        <w:rPr>
          <w:rFonts w:ascii="Times New Roman" w:eastAsia="Times New Roman" w:hAnsi="Times New Roman"/>
          <w:color w:val="000000"/>
          <w:spacing w:val="6"/>
          <w:sz w:val="18"/>
          <w:szCs w:val="18"/>
          <w:lang w:val="en-US"/>
        </w:rPr>
        <w:instrText>keyno</w:instrText>
      </w:r>
      <w:r w:rsidRPr="00A03303">
        <w:rPr>
          <w:rFonts w:ascii="Times New Roman" w:eastAsia="Times New Roman" w:hAnsi="Times New Roman"/>
          <w:color w:val="000000"/>
          <w:spacing w:val="6"/>
          <w:sz w:val="18"/>
          <w:szCs w:val="18"/>
        </w:rPr>
        <w:instrText>=0" \</w:instrText>
      </w:r>
      <w:r w:rsidRPr="00A03303">
        <w:rPr>
          <w:rFonts w:ascii="Times New Roman" w:eastAsia="Times New Roman" w:hAnsi="Times New Roman"/>
          <w:color w:val="000000"/>
          <w:spacing w:val="6"/>
          <w:sz w:val="18"/>
          <w:szCs w:val="18"/>
          <w:lang w:val="en-US"/>
        </w:rPr>
        <w:instrText>l</w:instrText>
      </w:r>
      <w:r w:rsidRPr="00A03303">
        <w:rPr>
          <w:rFonts w:ascii="Times New Roman" w:eastAsia="Times New Roman" w:hAnsi="Times New Roman"/>
          <w:color w:val="000000"/>
          <w:spacing w:val="6"/>
          <w:sz w:val="18"/>
          <w:szCs w:val="18"/>
        </w:rPr>
        <w:instrText xml:space="preserve"> "</w:instrText>
      </w:r>
      <w:r w:rsidRPr="00A03303">
        <w:rPr>
          <w:rFonts w:ascii="Times New Roman" w:eastAsia="Times New Roman" w:hAnsi="Times New Roman"/>
          <w:color w:val="000000"/>
          <w:spacing w:val="6"/>
          <w:sz w:val="18"/>
          <w:szCs w:val="18"/>
          <w:lang w:val="en-US"/>
        </w:rPr>
        <w:instrText>YANDEX</w:instrText>
      </w:r>
      <w:r w:rsidRPr="00A03303">
        <w:rPr>
          <w:rFonts w:ascii="Times New Roman" w:eastAsia="Times New Roman" w:hAnsi="Times New Roman"/>
          <w:color w:val="000000"/>
          <w:spacing w:val="6"/>
          <w:sz w:val="18"/>
          <w:szCs w:val="18"/>
        </w:rPr>
        <w:instrText xml:space="preserve">_136" </w:instrText>
      </w:r>
      <w:r w:rsidR="00FA7AC8" w:rsidRPr="00A03303">
        <w:rPr>
          <w:rFonts w:ascii="Times New Roman" w:eastAsia="Times New Roman" w:hAnsi="Times New Roman"/>
          <w:color w:val="000000"/>
          <w:spacing w:val="6"/>
          <w:sz w:val="18"/>
          <w:szCs w:val="18"/>
          <w:lang w:val="en-US"/>
        </w:rPr>
        <w:fldChar w:fldCharType="end"/>
      </w:r>
      <w:r w:rsidRPr="00A03303">
        <w:rPr>
          <w:rFonts w:ascii="Times New Roman" w:eastAsia="Times New Roman" w:hAnsi="Times New Roman"/>
          <w:color w:val="000000"/>
          <w:spacing w:val="6"/>
          <w:sz w:val="18"/>
          <w:szCs w:val="18"/>
          <w:lang w:val="en-US"/>
        </w:rPr>
        <w:t> </w:t>
      </w:r>
      <w:r w:rsidRPr="00A03303">
        <w:rPr>
          <w:rFonts w:ascii="Times New Roman" w:eastAsia="Times New Roman" w:hAnsi="Times New Roman"/>
          <w:color w:val="000000"/>
          <w:spacing w:val="6"/>
          <w:sz w:val="18"/>
          <w:szCs w:val="18"/>
        </w:rPr>
        <w:t>Почетной грамоты.</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Документы, представленные с нарушением установленного срока, не рассматриваются.</w:t>
      </w:r>
      <w:bookmarkStart w:id="5" w:name="P60"/>
      <w:bookmarkStart w:id="6" w:name="P62"/>
      <w:bookmarkEnd w:id="5"/>
      <w:bookmarkEnd w:id="6"/>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10. Председатель Думы Притобольного муниципального округа Курганской области предоставляет, поступившие в Думу Притобольного муниципального округа Курганской области, документы на очередное совместное заседание постоянных депутатских комиссий Думы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Депутаты Думы Притобольного муниципального округа Курганской области рассматривают на совместном заседании постоянных депутатских комиссий представленные документы о награждении Почетной грамотой и принимают решение о включении кандидатур в проект решения «О награждении Почетной грамотой Думы Притобольного муниципального округа Курганской области» и внесении данного проекта на очередное заседание Думы Притобольного муниципального округа Курганской области.</w:t>
      </w:r>
      <w:proofErr w:type="gramEnd"/>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bookmarkStart w:id="7" w:name="P63"/>
      <w:bookmarkStart w:id="8" w:name="P64"/>
      <w:bookmarkEnd w:id="7"/>
      <w:bookmarkEnd w:id="8"/>
      <w:r w:rsidRPr="00A03303">
        <w:rPr>
          <w:rFonts w:ascii="Times New Roman" w:eastAsia="Times New Roman" w:hAnsi="Times New Roman"/>
          <w:color w:val="000000"/>
          <w:spacing w:val="6"/>
          <w:sz w:val="18"/>
          <w:szCs w:val="18"/>
        </w:rPr>
        <w:t>11. Почетная грамота подписывается председателем Думы Притобольного муниципального округа Курганской области и заверяется гербовой печатью Думы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12. Вручение Почетной грамоты производится в торжественной обстановке председателем Думы Притобольного муниципального округа Курганской области или, по его поручению, заместителем председателя Думы Притобольного муниципального округа Курганской области, депутатом Думы Притобольного муниципального округа Курганской области или иным уполномоченным председателем Думы Притобольного муниципального округа Курганской области лицом.</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13. Право изготовления и хранения бланков Почетной грамоты принадлежит только Думе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14. Оформление Почетных грамот, учет и регистрацию награжденных осуществляет специалист Думы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15. Повторное награждение Почетной грамотой не производится по одному и тому же основанию и ранее чем через три года.</w:t>
      </w:r>
    </w:p>
    <w:p w:rsidR="00A03303" w:rsidRP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16.  При утере Почетной грамоты дубликат не выдается.</w:t>
      </w:r>
    </w:p>
    <w:p w:rsidR="00706F69" w:rsidRDefault="00A03303" w:rsidP="00A03303">
      <w:pPr>
        <w:shd w:val="clear" w:color="auto" w:fill="FFFFFF"/>
        <w:spacing w:after="0" w:line="240" w:lineRule="auto"/>
        <w:jc w:val="both"/>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 xml:space="preserve">                                                                                     </w:t>
      </w:r>
    </w:p>
    <w:p w:rsidR="00706F69" w:rsidRDefault="00706F69" w:rsidP="00A03303">
      <w:pPr>
        <w:shd w:val="clear" w:color="auto" w:fill="FFFFFF"/>
        <w:spacing w:after="0" w:line="240" w:lineRule="auto"/>
        <w:jc w:val="both"/>
        <w:textAlignment w:val="baseline"/>
        <w:rPr>
          <w:rFonts w:ascii="Times New Roman" w:eastAsia="Times New Roman" w:hAnsi="Times New Roman"/>
          <w:color w:val="2D2D2D"/>
          <w:spacing w:val="2"/>
          <w:sz w:val="18"/>
          <w:szCs w:val="18"/>
        </w:rPr>
      </w:pPr>
    </w:p>
    <w:p w:rsidR="00A03303" w:rsidRPr="00A03303" w:rsidRDefault="00A03303" w:rsidP="00706F69">
      <w:pPr>
        <w:shd w:val="clear" w:color="auto" w:fill="FFFFFF"/>
        <w:spacing w:after="0" w:line="240" w:lineRule="auto"/>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lastRenderedPageBreak/>
        <w:t>Приложение 1</w:t>
      </w:r>
    </w:p>
    <w:p w:rsidR="00A03303" w:rsidRPr="00A03303" w:rsidRDefault="00A03303" w:rsidP="00706F69">
      <w:pPr>
        <w:shd w:val="clear" w:color="auto" w:fill="FFFFFF"/>
        <w:spacing w:after="0" w:line="240" w:lineRule="auto"/>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t xml:space="preserve">                                                                                     к Положению о Почетной грамоте</w:t>
      </w:r>
      <w:r w:rsidRPr="00A03303">
        <w:rPr>
          <w:rFonts w:ascii="Times New Roman" w:eastAsia="Times New Roman" w:hAnsi="Times New Roman"/>
          <w:color w:val="000000"/>
          <w:spacing w:val="2"/>
          <w:sz w:val="18"/>
          <w:szCs w:val="18"/>
        </w:rPr>
        <w:br/>
        <w:t xml:space="preserve">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color w:val="000000"/>
          <w:spacing w:val="2"/>
          <w:sz w:val="18"/>
          <w:szCs w:val="18"/>
        </w:rPr>
        <w:t xml:space="preserve"> </w:t>
      </w:r>
      <w:proofErr w:type="gramStart"/>
      <w:r w:rsidRPr="00A03303">
        <w:rPr>
          <w:rFonts w:ascii="Times New Roman" w:eastAsia="Times New Roman" w:hAnsi="Times New Roman"/>
          <w:color w:val="000000"/>
          <w:spacing w:val="2"/>
          <w:sz w:val="18"/>
          <w:szCs w:val="18"/>
        </w:rPr>
        <w:t>муниципального</w:t>
      </w:r>
      <w:proofErr w:type="gramEnd"/>
    </w:p>
    <w:p w:rsidR="00A03303" w:rsidRPr="00A03303" w:rsidRDefault="00A03303" w:rsidP="00706F69">
      <w:pPr>
        <w:shd w:val="clear" w:color="auto" w:fill="FFFFFF"/>
        <w:tabs>
          <w:tab w:val="left" w:pos="5387"/>
          <w:tab w:val="left" w:pos="5529"/>
        </w:tabs>
        <w:spacing w:after="0" w:line="240" w:lineRule="auto"/>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t xml:space="preserve">                                                                                     округа Курганской области</w:t>
      </w:r>
    </w:p>
    <w:p w:rsidR="00A03303" w:rsidRPr="00A03303" w:rsidRDefault="00A03303" w:rsidP="00A03303">
      <w:pPr>
        <w:shd w:val="clear" w:color="auto" w:fill="FFFFFF"/>
        <w:spacing w:after="0" w:line="315" w:lineRule="atLeast"/>
        <w:textAlignment w:val="baseline"/>
        <w:rPr>
          <w:rFonts w:ascii="Times New Roman" w:eastAsia="Times New Roman" w:hAnsi="Times New Roman"/>
          <w:b/>
          <w:color w:val="2D2D2D"/>
          <w:spacing w:val="2"/>
          <w:sz w:val="18"/>
          <w:szCs w:val="18"/>
        </w:rPr>
      </w:pPr>
      <w:r w:rsidRPr="00A03303">
        <w:rPr>
          <w:rFonts w:ascii="Times New Roman" w:eastAsia="Times New Roman" w:hAnsi="Times New Roman"/>
          <w:color w:val="2D2D2D"/>
          <w:spacing w:val="2"/>
          <w:sz w:val="18"/>
          <w:szCs w:val="18"/>
        </w:rPr>
        <w:br/>
      </w:r>
      <w:r w:rsidRPr="00A03303">
        <w:rPr>
          <w:rFonts w:ascii="Times New Roman" w:eastAsia="Times New Roman" w:hAnsi="Times New Roman"/>
          <w:b/>
          <w:color w:val="2D2D2D"/>
          <w:spacing w:val="2"/>
          <w:sz w:val="18"/>
          <w:szCs w:val="18"/>
        </w:rPr>
        <w:t>НАГРАДНОЙ ЛИСТ</w:t>
      </w:r>
    </w:p>
    <w:p w:rsidR="00A03303" w:rsidRPr="00A03303" w:rsidRDefault="00A03303" w:rsidP="00A03303">
      <w:pPr>
        <w:shd w:val="clear" w:color="auto" w:fill="FFFFFF"/>
        <w:tabs>
          <w:tab w:val="left" w:pos="9356"/>
        </w:tabs>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1. Наименование организации, коллектив которой представляется к награждению, 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2. Фамилия, имя, отчество (при наличии) руководителя 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3. Дата основания 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4. Юридический адрес 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5. Контактный телефон 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6. Награды 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 xml:space="preserve">7. Сведения о деятельности и достижениях коллектива организации </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           М.П.</w:t>
      </w:r>
      <w:r w:rsidRPr="00A03303">
        <w:rPr>
          <w:rFonts w:ascii="Times New Roman" w:eastAsia="Times New Roman" w:hAnsi="Times New Roman"/>
          <w:color w:val="2D2D2D"/>
          <w:spacing w:val="2"/>
          <w:sz w:val="18"/>
          <w:szCs w:val="18"/>
        </w:rPr>
        <w:br/>
        <w:t xml:space="preserve">Подпись лица, выступающего с ходатайством </w:t>
      </w:r>
    </w:p>
    <w:p w:rsidR="00A03303" w:rsidRPr="00A03303" w:rsidRDefault="00A03303" w:rsidP="00A03303">
      <w:pPr>
        <w:shd w:val="clear" w:color="auto" w:fill="FFFFFF"/>
        <w:tabs>
          <w:tab w:val="left" w:pos="9356"/>
        </w:tabs>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либо представлением о награждении</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                    "___" ____________ 20___ г.</w:t>
      </w:r>
      <w:r w:rsidRPr="00A03303">
        <w:rPr>
          <w:rFonts w:ascii="Times New Roman" w:eastAsia="Times New Roman" w:hAnsi="Times New Roman"/>
          <w:color w:val="2D2D2D"/>
          <w:spacing w:val="2"/>
          <w:sz w:val="18"/>
          <w:szCs w:val="18"/>
        </w:rPr>
        <w:br/>
        <w:t>Фамилия и инициалы, должность</w:t>
      </w:r>
      <w:proofErr w:type="gramStart"/>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П</w:t>
      </w:r>
      <w:proofErr w:type="gramEnd"/>
      <w:r w:rsidRPr="00A03303">
        <w:rPr>
          <w:rFonts w:ascii="Times New Roman" w:eastAsia="Times New Roman" w:hAnsi="Times New Roman"/>
          <w:color w:val="2D2D2D"/>
          <w:spacing w:val="2"/>
          <w:sz w:val="18"/>
          <w:szCs w:val="18"/>
        </w:rPr>
        <w:t>ри наличии исполнителя указывается его фамилия, имя, отчество и телефон</w:t>
      </w:r>
    </w:p>
    <w:p w:rsidR="00A03303" w:rsidRPr="00A03303" w:rsidRDefault="00A03303" w:rsidP="00706F69">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br/>
        <w:t xml:space="preserve">                                                                                     Приложение 2</w:t>
      </w:r>
    </w:p>
    <w:p w:rsidR="00A03303" w:rsidRPr="00A03303" w:rsidRDefault="00A03303" w:rsidP="00706F69">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 xml:space="preserve">                                                                                     к  Положению о Почетной грамоте</w:t>
      </w:r>
      <w:r w:rsidRPr="00A03303">
        <w:rPr>
          <w:rFonts w:ascii="Times New Roman" w:eastAsia="Times New Roman" w:hAnsi="Times New Roman"/>
          <w:color w:val="2D2D2D"/>
          <w:spacing w:val="2"/>
          <w:sz w:val="18"/>
          <w:szCs w:val="18"/>
        </w:rPr>
        <w:br/>
        <w:t xml:space="preserve">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color w:val="2D2D2D"/>
          <w:spacing w:val="2"/>
          <w:sz w:val="18"/>
          <w:szCs w:val="18"/>
        </w:rPr>
        <w:t xml:space="preserve"> </w:t>
      </w:r>
      <w:proofErr w:type="gramStart"/>
      <w:r w:rsidRPr="00A03303">
        <w:rPr>
          <w:rFonts w:ascii="Times New Roman" w:eastAsia="Times New Roman" w:hAnsi="Times New Roman"/>
          <w:color w:val="2D2D2D"/>
          <w:spacing w:val="2"/>
          <w:sz w:val="18"/>
          <w:szCs w:val="18"/>
        </w:rPr>
        <w:t>муниципального</w:t>
      </w:r>
      <w:proofErr w:type="gramEnd"/>
    </w:p>
    <w:p w:rsidR="00A03303" w:rsidRPr="00A03303" w:rsidRDefault="00A03303" w:rsidP="00706F69">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 xml:space="preserve">                                                                                     округа Курганской области</w:t>
      </w:r>
    </w:p>
    <w:p w:rsidR="00A03303" w:rsidRPr="00A03303" w:rsidRDefault="00A03303" w:rsidP="00A03303">
      <w:pPr>
        <w:shd w:val="clear" w:color="auto" w:fill="FFFFFF"/>
        <w:spacing w:after="0" w:line="315" w:lineRule="atLeast"/>
        <w:textAlignment w:val="baseline"/>
        <w:rPr>
          <w:rFonts w:ascii="Times New Roman" w:eastAsia="Times New Roman" w:hAnsi="Times New Roman"/>
          <w:b/>
          <w:color w:val="2D2D2D"/>
          <w:spacing w:val="2"/>
          <w:sz w:val="18"/>
          <w:szCs w:val="18"/>
        </w:rPr>
      </w:pPr>
      <w:r w:rsidRPr="00A03303">
        <w:rPr>
          <w:rFonts w:ascii="Times New Roman" w:eastAsia="Times New Roman" w:hAnsi="Times New Roman"/>
          <w:color w:val="2D2D2D"/>
          <w:spacing w:val="2"/>
          <w:sz w:val="18"/>
          <w:szCs w:val="18"/>
        </w:rPr>
        <w:br/>
      </w:r>
      <w:r w:rsidRPr="00A03303">
        <w:rPr>
          <w:rFonts w:ascii="Times New Roman" w:eastAsia="Times New Roman" w:hAnsi="Times New Roman"/>
          <w:b/>
          <w:color w:val="2D2D2D"/>
          <w:spacing w:val="2"/>
          <w:sz w:val="18"/>
          <w:szCs w:val="18"/>
        </w:rPr>
        <w:t>НАГРАДНОЙ ЛИСТ</w:t>
      </w:r>
    </w:p>
    <w:p w:rsidR="00A03303" w:rsidRPr="00A03303" w:rsidRDefault="00A03303" w:rsidP="00A03303">
      <w:pPr>
        <w:shd w:val="clear" w:color="auto" w:fill="FFFFFF"/>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1. Фамилия 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Имя 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Отчество (при наличии)__________________________________________________________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2. Должность, место работы, контактный телефон 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3.Пол_____________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4. Дата рождения _______________________ (число, месяц, год)</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 xml:space="preserve">5. </w:t>
      </w:r>
      <w:proofErr w:type="gramStart"/>
      <w:r w:rsidRPr="00A03303">
        <w:rPr>
          <w:rFonts w:ascii="Times New Roman" w:eastAsia="Times New Roman" w:hAnsi="Times New Roman"/>
          <w:color w:val="2D2D2D"/>
          <w:spacing w:val="2"/>
          <w:sz w:val="18"/>
          <w:szCs w:val="18"/>
        </w:rPr>
        <w:t>Место рождения 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t xml:space="preserve">                         (республика, область, край, город, район, поселок, село, деревня)</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6.</w:t>
      </w:r>
      <w:proofErr w:type="gramEnd"/>
      <w:r w:rsidRPr="00A03303">
        <w:rPr>
          <w:rFonts w:ascii="Times New Roman" w:eastAsia="Times New Roman" w:hAnsi="Times New Roman"/>
          <w:color w:val="2D2D2D"/>
          <w:spacing w:val="2"/>
          <w:sz w:val="18"/>
          <w:szCs w:val="18"/>
        </w:rPr>
        <w:t xml:space="preserve"> Домашний адрес 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lastRenderedPageBreak/>
        <w:t xml:space="preserve">7. Серия и номер </w:t>
      </w:r>
      <w:proofErr w:type="gramStart"/>
      <w:r w:rsidRPr="00A03303">
        <w:rPr>
          <w:rFonts w:ascii="Times New Roman" w:eastAsia="Times New Roman" w:hAnsi="Times New Roman"/>
          <w:color w:val="2D2D2D"/>
          <w:spacing w:val="2"/>
          <w:sz w:val="18"/>
          <w:szCs w:val="18"/>
        </w:rPr>
        <w:t>паспорта</w:t>
      </w:r>
      <w:proofErr w:type="gramEnd"/>
      <w:r w:rsidRPr="00A03303">
        <w:rPr>
          <w:rFonts w:ascii="Times New Roman" w:eastAsia="Times New Roman" w:hAnsi="Times New Roman"/>
          <w:color w:val="2D2D2D"/>
          <w:spacing w:val="2"/>
          <w:sz w:val="18"/>
          <w:szCs w:val="18"/>
        </w:rPr>
        <w:t xml:space="preserve"> 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когда и кем выдан 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8. ИНН 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9. Образование 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t xml:space="preserve">    (специальность по образованию, наименование учебного заведения, год окончания)</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10. Ученая степень, ученое звание 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11. Какими государственными наградами </w:t>
      </w:r>
      <w:proofErr w:type="gramStart"/>
      <w:r w:rsidRPr="00A03303">
        <w:rPr>
          <w:rFonts w:ascii="Times New Roman" w:eastAsia="Times New Roman" w:hAnsi="Times New Roman"/>
          <w:color w:val="2D2D2D"/>
          <w:spacing w:val="2"/>
          <w:sz w:val="18"/>
          <w:szCs w:val="18"/>
        </w:rPr>
        <w:t>награжден</w:t>
      </w:r>
      <w:proofErr w:type="gramEnd"/>
      <w:r w:rsidRPr="00A03303">
        <w:rPr>
          <w:rFonts w:ascii="Times New Roman" w:eastAsia="Times New Roman" w:hAnsi="Times New Roman"/>
          <w:color w:val="2D2D2D"/>
          <w:spacing w:val="2"/>
          <w:sz w:val="18"/>
          <w:szCs w:val="18"/>
        </w:rPr>
        <w:t xml:space="preserve"> (а) и даты награждений ____________________________________________________________________________________________________________________________________________________________</w:t>
      </w:r>
    </w:p>
    <w:p w:rsidR="00A03303" w:rsidRPr="00A03303" w:rsidRDefault="00A03303" w:rsidP="00A03303">
      <w:pPr>
        <w:shd w:val="clear" w:color="auto" w:fill="FFFFFF"/>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______________________________________________________________________________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12. Общий стаж работы ____________________ Стаж работы в отрасли 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r>
    </w:p>
    <w:p w:rsidR="00A03303" w:rsidRPr="00A03303" w:rsidRDefault="00A03303" w:rsidP="00A03303">
      <w:pPr>
        <w:shd w:val="clear" w:color="auto" w:fill="FFFFFF"/>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t>Стаж работы в данной организации ________________________________________________</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13. Трудовая деятельность (включая учебу в высших и средних специальных учебных заведениях, военную службу)</w:t>
      </w:r>
    </w:p>
    <w:tbl>
      <w:tblPr>
        <w:tblW w:w="0" w:type="auto"/>
        <w:tblCellMar>
          <w:left w:w="0" w:type="dxa"/>
          <w:right w:w="0" w:type="dxa"/>
        </w:tblCellMar>
        <w:tblLook w:val="04A0"/>
      </w:tblPr>
      <w:tblGrid>
        <w:gridCol w:w="1811"/>
        <w:gridCol w:w="1514"/>
        <w:gridCol w:w="3156"/>
        <w:gridCol w:w="3156"/>
      </w:tblGrid>
      <w:tr w:rsidR="00A03303" w:rsidRPr="00A03303" w:rsidTr="00A03303">
        <w:trPr>
          <w:trHeight w:val="15"/>
        </w:trPr>
        <w:tc>
          <w:tcPr>
            <w:tcW w:w="1811" w:type="dxa"/>
            <w:hideMark/>
          </w:tcPr>
          <w:p w:rsidR="00A03303" w:rsidRPr="00A03303" w:rsidRDefault="00A03303" w:rsidP="00A03303">
            <w:pPr>
              <w:spacing w:after="0" w:line="240" w:lineRule="auto"/>
              <w:rPr>
                <w:rFonts w:ascii="Times New Roman" w:eastAsia="Times New Roman" w:hAnsi="Times New Roman"/>
                <w:color w:val="2D2D2D"/>
                <w:spacing w:val="2"/>
                <w:sz w:val="18"/>
                <w:szCs w:val="18"/>
              </w:rPr>
            </w:pPr>
          </w:p>
        </w:tc>
        <w:tc>
          <w:tcPr>
            <w:tcW w:w="1514" w:type="dxa"/>
            <w:hideMark/>
          </w:tcPr>
          <w:p w:rsidR="00A03303" w:rsidRPr="00A03303" w:rsidRDefault="00A03303" w:rsidP="00A03303">
            <w:pPr>
              <w:spacing w:after="0" w:line="240" w:lineRule="auto"/>
              <w:rPr>
                <w:rFonts w:ascii="Times New Roman" w:eastAsia="Times New Roman" w:hAnsi="Times New Roman"/>
                <w:color w:val="000000"/>
                <w:spacing w:val="6"/>
                <w:sz w:val="18"/>
                <w:szCs w:val="18"/>
              </w:rPr>
            </w:pPr>
          </w:p>
        </w:tc>
        <w:tc>
          <w:tcPr>
            <w:tcW w:w="3156" w:type="dxa"/>
            <w:hideMark/>
          </w:tcPr>
          <w:p w:rsidR="00A03303" w:rsidRPr="00A03303" w:rsidRDefault="00A03303" w:rsidP="00A03303">
            <w:pPr>
              <w:spacing w:after="0" w:line="240" w:lineRule="auto"/>
              <w:rPr>
                <w:rFonts w:ascii="Times New Roman" w:eastAsia="Times New Roman" w:hAnsi="Times New Roman"/>
                <w:color w:val="000000"/>
                <w:spacing w:val="6"/>
                <w:sz w:val="18"/>
                <w:szCs w:val="18"/>
              </w:rPr>
            </w:pPr>
          </w:p>
        </w:tc>
        <w:tc>
          <w:tcPr>
            <w:tcW w:w="3156" w:type="dxa"/>
            <w:hideMark/>
          </w:tcPr>
          <w:p w:rsidR="00A03303" w:rsidRPr="00A03303" w:rsidRDefault="00A03303" w:rsidP="00A03303">
            <w:pPr>
              <w:spacing w:after="0" w:line="240" w:lineRule="auto"/>
              <w:rPr>
                <w:rFonts w:ascii="Times New Roman" w:eastAsia="Times New Roman" w:hAnsi="Times New Roman"/>
                <w:color w:val="000000"/>
                <w:spacing w:val="6"/>
                <w:sz w:val="18"/>
                <w:szCs w:val="18"/>
              </w:rPr>
            </w:pPr>
          </w:p>
        </w:tc>
      </w:tr>
      <w:tr w:rsidR="00A03303" w:rsidRPr="00A03303" w:rsidTr="00A03303">
        <w:tc>
          <w:tcPr>
            <w:tcW w:w="33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r w:rsidRPr="00A03303">
              <w:rPr>
                <w:rFonts w:ascii="Times New Roman" w:eastAsia="Times New Roman" w:hAnsi="Times New Roman"/>
                <w:color w:val="2D2D2D"/>
                <w:spacing w:val="6"/>
                <w:sz w:val="18"/>
                <w:szCs w:val="18"/>
              </w:rPr>
              <w:t>Месяц и год</w:t>
            </w:r>
          </w:p>
        </w:tc>
        <w:tc>
          <w:tcPr>
            <w:tcW w:w="31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r w:rsidRPr="00A03303">
              <w:rPr>
                <w:rFonts w:ascii="Times New Roman" w:eastAsia="Times New Roman" w:hAnsi="Times New Roman"/>
                <w:color w:val="2D2D2D"/>
                <w:spacing w:val="6"/>
                <w:sz w:val="18"/>
                <w:szCs w:val="18"/>
              </w:rPr>
              <w:t>Должность с указанием предприятия, учреждения, организации</w:t>
            </w:r>
          </w:p>
        </w:tc>
        <w:tc>
          <w:tcPr>
            <w:tcW w:w="31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r w:rsidRPr="00A03303">
              <w:rPr>
                <w:rFonts w:ascii="Times New Roman" w:eastAsia="Times New Roman" w:hAnsi="Times New Roman"/>
                <w:color w:val="2D2D2D"/>
                <w:spacing w:val="6"/>
                <w:sz w:val="18"/>
                <w:szCs w:val="18"/>
              </w:rPr>
              <w:t>Место нахождения предприятия, учреждения, организации</w:t>
            </w:r>
          </w:p>
        </w:tc>
      </w:tr>
      <w:tr w:rsidR="00A03303" w:rsidRPr="00A03303" w:rsidTr="00A03303">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r w:rsidRPr="00A03303">
              <w:rPr>
                <w:rFonts w:ascii="Times New Roman" w:eastAsia="Times New Roman" w:hAnsi="Times New Roman"/>
                <w:color w:val="2D2D2D"/>
                <w:spacing w:val="6"/>
                <w:sz w:val="18"/>
                <w:szCs w:val="18"/>
              </w:rPr>
              <w:t>поступления</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r w:rsidRPr="00A03303">
              <w:rPr>
                <w:rFonts w:ascii="Times New Roman" w:eastAsia="Times New Roman" w:hAnsi="Times New Roman"/>
                <w:color w:val="2D2D2D"/>
                <w:spacing w:val="6"/>
                <w:sz w:val="18"/>
                <w:szCs w:val="18"/>
              </w:rPr>
              <w:t>ухода</w:t>
            </w:r>
          </w:p>
        </w:tc>
        <w:tc>
          <w:tcPr>
            <w:tcW w:w="315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240" w:lineRule="auto"/>
              <w:rPr>
                <w:rFonts w:ascii="Times New Roman" w:eastAsia="Times New Roman" w:hAnsi="Times New Roman"/>
                <w:color w:val="2D2D2D"/>
                <w:spacing w:val="6"/>
                <w:sz w:val="18"/>
                <w:szCs w:val="18"/>
              </w:rPr>
            </w:pPr>
          </w:p>
        </w:tc>
        <w:tc>
          <w:tcPr>
            <w:tcW w:w="315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3303" w:rsidRPr="00A03303" w:rsidRDefault="00A03303" w:rsidP="00A03303">
            <w:pPr>
              <w:spacing w:after="0" w:line="240" w:lineRule="auto"/>
              <w:rPr>
                <w:rFonts w:ascii="Times New Roman" w:eastAsia="Times New Roman" w:hAnsi="Times New Roman"/>
                <w:color w:val="000000"/>
                <w:spacing w:val="6"/>
                <w:sz w:val="18"/>
                <w:szCs w:val="18"/>
              </w:rPr>
            </w:pPr>
          </w:p>
        </w:tc>
      </w:tr>
      <w:tr w:rsidR="00A03303" w:rsidRPr="00A03303" w:rsidTr="00A03303">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303" w:rsidRPr="00A03303" w:rsidRDefault="00A03303" w:rsidP="00A03303">
            <w:pPr>
              <w:spacing w:after="0" w:line="315" w:lineRule="atLeast"/>
              <w:jc w:val="center"/>
              <w:textAlignment w:val="baseline"/>
              <w:rPr>
                <w:rFonts w:ascii="Times New Roman" w:eastAsia="Times New Roman" w:hAnsi="Times New Roman"/>
                <w:color w:val="2D2D2D"/>
                <w:spacing w:val="6"/>
                <w:sz w:val="18"/>
                <w:szCs w:val="18"/>
              </w:rPr>
            </w:pPr>
          </w:p>
        </w:tc>
        <w:tc>
          <w:tcPr>
            <w:tcW w:w="31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303" w:rsidRPr="00A03303" w:rsidRDefault="00A03303" w:rsidP="00A03303">
            <w:pPr>
              <w:spacing w:after="0" w:line="240" w:lineRule="auto"/>
              <w:rPr>
                <w:rFonts w:ascii="Times New Roman" w:eastAsia="Times New Roman" w:hAnsi="Times New Roman"/>
                <w:color w:val="2D2D2D"/>
                <w:spacing w:val="6"/>
                <w:sz w:val="18"/>
                <w:szCs w:val="18"/>
              </w:rPr>
            </w:pPr>
          </w:p>
        </w:tc>
        <w:tc>
          <w:tcPr>
            <w:tcW w:w="31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303" w:rsidRPr="00A03303" w:rsidRDefault="00A03303" w:rsidP="00A03303">
            <w:pPr>
              <w:spacing w:after="0" w:line="240" w:lineRule="auto"/>
              <w:rPr>
                <w:rFonts w:ascii="Times New Roman" w:eastAsia="Times New Roman" w:hAnsi="Times New Roman"/>
                <w:color w:val="000000"/>
                <w:spacing w:val="6"/>
                <w:sz w:val="18"/>
                <w:szCs w:val="18"/>
              </w:rPr>
            </w:pPr>
          </w:p>
        </w:tc>
      </w:tr>
    </w:tbl>
    <w:p w:rsidR="00A03303" w:rsidRDefault="00A03303" w:rsidP="00A03303">
      <w:pPr>
        <w:shd w:val="clear" w:color="auto" w:fill="FFFFFF"/>
        <w:spacing w:after="0" w:line="240" w:lineRule="auto"/>
        <w:textAlignment w:val="baseline"/>
        <w:rPr>
          <w:rFonts w:ascii="Times New Roman" w:eastAsia="Times New Roman" w:hAnsi="Times New Roman"/>
          <w:color w:val="2D2D2D"/>
          <w:spacing w:val="2"/>
          <w:sz w:val="18"/>
          <w:szCs w:val="18"/>
        </w:rPr>
      </w:pPr>
      <w:r w:rsidRPr="00A03303">
        <w:rPr>
          <w:rFonts w:ascii="Times New Roman" w:eastAsia="Times New Roman" w:hAnsi="Times New Roman"/>
          <w:color w:val="2D2D2D"/>
          <w:spacing w:val="2"/>
          <w:sz w:val="18"/>
          <w:szCs w:val="18"/>
        </w:rPr>
        <w:br/>
        <w:t>14. Характеристика с указанием конкретных заслуг представляемого к награждению</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___________________________________ М.П.</w:t>
      </w:r>
      <w:r w:rsidRPr="00A03303">
        <w:rPr>
          <w:rFonts w:ascii="Times New Roman" w:eastAsia="Times New Roman" w:hAnsi="Times New Roman"/>
          <w:color w:val="2D2D2D"/>
          <w:spacing w:val="2"/>
          <w:sz w:val="18"/>
          <w:szCs w:val="18"/>
        </w:rPr>
        <w:br/>
        <w:t>Подпись лица, выступающего с</w:t>
      </w:r>
      <w:r w:rsidRPr="00A03303">
        <w:rPr>
          <w:rFonts w:ascii="Times New Roman" w:eastAsia="Times New Roman" w:hAnsi="Times New Roman"/>
          <w:color w:val="2D2D2D"/>
          <w:spacing w:val="2"/>
          <w:sz w:val="18"/>
          <w:szCs w:val="18"/>
        </w:rPr>
        <w:br/>
        <w:t>ходатайством либо представлением</w:t>
      </w:r>
      <w:r w:rsidRPr="00A03303">
        <w:rPr>
          <w:rFonts w:ascii="Times New Roman" w:eastAsia="Times New Roman" w:hAnsi="Times New Roman"/>
          <w:color w:val="2D2D2D"/>
          <w:spacing w:val="2"/>
          <w:sz w:val="18"/>
          <w:szCs w:val="18"/>
        </w:rPr>
        <w:br/>
        <w:t>о награждении</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_________________________________ "__" ______________ 20__ г.</w:t>
      </w:r>
      <w:r w:rsidRPr="00A03303">
        <w:rPr>
          <w:rFonts w:ascii="Times New Roman" w:eastAsia="Times New Roman" w:hAnsi="Times New Roman"/>
          <w:color w:val="2D2D2D"/>
          <w:spacing w:val="2"/>
          <w:sz w:val="18"/>
          <w:szCs w:val="18"/>
        </w:rPr>
        <w:br/>
        <w:t>Фамилия и инициалы, должность</w:t>
      </w:r>
      <w:r w:rsidRPr="00A03303">
        <w:rPr>
          <w:rFonts w:ascii="Times New Roman" w:eastAsia="Times New Roman" w:hAnsi="Times New Roman"/>
          <w:color w:val="2D2D2D"/>
          <w:spacing w:val="2"/>
          <w:sz w:val="18"/>
          <w:szCs w:val="18"/>
        </w:rPr>
        <w:br/>
      </w:r>
      <w:r w:rsidRPr="00A03303">
        <w:rPr>
          <w:rFonts w:ascii="Times New Roman" w:eastAsia="Times New Roman" w:hAnsi="Times New Roman"/>
          <w:color w:val="2D2D2D"/>
          <w:spacing w:val="2"/>
          <w:sz w:val="18"/>
          <w:szCs w:val="18"/>
        </w:rPr>
        <w:br/>
        <w:t>При наличии исполнителя указывается его фамилия, имя, отчество и телефон</w:t>
      </w:r>
    </w:p>
    <w:p w:rsidR="00706F69" w:rsidRPr="00A03303" w:rsidRDefault="00706F69" w:rsidP="00A03303">
      <w:pPr>
        <w:shd w:val="clear" w:color="auto" w:fill="FFFFFF"/>
        <w:spacing w:after="0" w:line="240" w:lineRule="auto"/>
        <w:textAlignment w:val="baseline"/>
        <w:rPr>
          <w:rFonts w:ascii="Times New Roman" w:eastAsia="Times New Roman" w:hAnsi="Times New Roman"/>
          <w:color w:val="2D2D2D"/>
          <w:spacing w:val="2"/>
          <w:sz w:val="18"/>
          <w:szCs w:val="18"/>
        </w:rPr>
      </w:pPr>
    </w:p>
    <w:p w:rsidR="00A03303" w:rsidRPr="00A03303" w:rsidRDefault="00A03303" w:rsidP="00706F69">
      <w:pPr>
        <w:shd w:val="clear" w:color="auto" w:fill="FFFFFF"/>
        <w:tabs>
          <w:tab w:val="left" w:pos="5387"/>
        </w:tabs>
        <w:spacing w:after="0" w:line="315" w:lineRule="atLeast"/>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t xml:space="preserve">                                                                                     Приложение 3</w:t>
      </w:r>
    </w:p>
    <w:p w:rsidR="00A03303" w:rsidRPr="00A03303" w:rsidRDefault="00A03303" w:rsidP="00706F69">
      <w:pPr>
        <w:shd w:val="clear" w:color="auto" w:fill="FFFFFF"/>
        <w:spacing w:after="0" w:line="315" w:lineRule="atLeast"/>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t xml:space="preserve">                                                                                     к Положению о Почетной грамоте</w:t>
      </w:r>
      <w:r w:rsidRPr="00A03303">
        <w:rPr>
          <w:rFonts w:ascii="Times New Roman" w:eastAsia="Times New Roman" w:hAnsi="Times New Roman"/>
          <w:color w:val="000000"/>
          <w:spacing w:val="2"/>
          <w:sz w:val="18"/>
          <w:szCs w:val="18"/>
        </w:rPr>
        <w:br/>
        <w:t xml:space="preserve">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color w:val="000000"/>
          <w:spacing w:val="2"/>
          <w:sz w:val="18"/>
          <w:szCs w:val="18"/>
        </w:rPr>
        <w:t xml:space="preserve"> </w:t>
      </w:r>
      <w:proofErr w:type="gramStart"/>
      <w:r w:rsidRPr="00A03303">
        <w:rPr>
          <w:rFonts w:ascii="Times New Roman" w:eastAsia="Times New Roman" w:hAnsi="Times New Roman"/>
          <w:color w:val="000000"/>
          <w:spacing w:val="2"/>
          <w:sz w:val="18"/>
          <w:szCs w:val="18"/>
        </w:rPr>
        <w:t>муниципального</w:t>
      </w:r>
      <w:proofErr w:type="gramEnd"/>
    </w:p>
    <w:p w:rsidR="00A03303" w:rsidRPr="00A03303" w:rsidRDefault="00A03303" w:rsidP="00706F69">
      <w:pPr>
        <w:shd w:val="clear" w:color="auto" w:fill="FFFFFF"/>
        <w:spacing w:after="0" w:line="315" w:lineRule="atLeast"/>
        <w:jc w:val="right"/>
        <w:textAlignment w:val="baseline"/>
        <w:rPr>
          <w:rFonts w:ascii="Times New Roman" w:eastAsia="Times New Roman" w:hAnsi="Times New Roman"/>
          <w:color w:val="000000"/>
          <w:spacing w:val="2"/>
          <w:sz w:val="18"/>
          <w:szCs w:val="18"/>
        </w:rPr>
      </w:pPr>
      <w:r w:rsidRPr="00A03303">
        <w:rPr>
          <w:rFonts w:ascii="Times New Roman" w:eastAsia="Times New Roman" w:hAnsi="Times New Roman"/>
          <w:color w:val="000000"/>
          <w:spacing w:val="2"/>
          <w:sz w:val="18"/>
          <w:szCs w:val="18"/>
        </w:rPr>
        <w:t xml:space="preserve">                                                                                     округа Курганской области</w:t>
      </w:r>
    </w:p>
    <w:p w:rsidR="00A03303" w:rsidRPr="00A03303" w:rsidRDefault="00A03303" w:rsidP="00A03303">
      <w:pPr>
        <w:shd w:val="clear" w:color="auto" w:fill="FFFFFF"/>
        <w:spacing w:after="0" w:line="315" w:lineRule="atLeast"/>
        <w:jc w:val="both"/>
        <w:textAlignment w:val="baseline"/>
        <w:rPr>
          <w:rFonts w:ascii="Times New Roman" w:eastAsia="Times New Roman" w:hAnsi="Times New Roman"/>
          <w:color w:val="000000"/>
          <w:spacing w:val="2"/>
          <w:sz w:val="18"/>
          <w:szCs w:val="18"/>
        </w:rPr>
      </w:pP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ТИПОВАЯ ФОРМА</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СОГЛАСИЯ НА ОБРАБОТКУ</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ПЕРСОНАЛЬНЫХ ДАННЫХ ГРАЖДАН В СВЯЗИ</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С НАГРАЖДЕНИЕМ ПОЧЕТНОЙ ГРАМОТОЙ</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 xml:space="preserve">ДУМЫ ПРИТОБОЛЬНОГО МУНИЦИПАЛЬНОГО ОКРУГА </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КУРГАНСКОЙ ОБЛАСТИ</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Дума Притобольного </w:t>
      </w:r>
      <w:proofErr w:type="gramStart"/>
      <w:r w:rsidRPr="00A03303">
        <w:rPr>
          <w:rFonts w:ascii="Times New Roman" w:eastAsia="Times New Roman" w:hAnsi="Times New Roman"/>
          <w:color w:val="000000"/>
          <w:spacing w:val="6"/>
          <w:sz w:val="18"/>
          <w:szCs w:val="18"/>
        </w:rPr>
        <w:t>муниципального</w:t>
      </w:r>
      <w:proofErr w:type="gramEnd"/>
      <w:r w:rsidRPr="00A03303">
        <w:rPr>
          <w:rFonts w:ascii="Times New Roman" w:eastAsia="Times New Roman" w:hAnsi="Times New Roman"/>
          <w:color w:val="000000"/>
          <w:spacing w:val="6"/>
          <w:sz w:val="18"/>
          <w:szCs w:val="18"/>
        </w:rPr>
        <w:t xml:space="preserve"> </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округа Курганской области</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(наименование (Ф.И.О.(при наличии))</w:t>
      </w:r>
      <w:proofErr w:type="gramEnd"/>
    </w:p>
    <w:p w:rsidR="00A03303" w:rsidRPr="00A03303" w:rsidRDefault="00A03303" w:rsidP="00A03303">
      <w:pPr>
        <w:widowControl w:val="0"/>
        <w:autoSpaceDE w:val="0"/>
        <w:autoSpaceDN w:val="0"/>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оператора)</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с. Глядянское, ул. </w:t>
      </w:r>
      <w:proofErr w:type="gramStart"/>
      <w:r w:rsidRPr="00A03303">
        <w:rPr>
          <w:rFonts w:ascii="Times New Roman" w:eastAsia="Times New Roman" w:hAnsi="Times New Roman"/>
          <w:color w:val="000000"/>
          <w:spacing w:val="6"/>
          <w:sz w:val="18"/>
          <w:szCs w:val="18"/>
        </w:rPr>
        <w:t>Красноармейская</w:t>
      </w:r>
      <w:proofErr w:type="gramEnd"/>
      <w:r w:rsidRPr="00A03303">
        <w:rPr>
          <w:rFonts w:ascii="Times New Roman" w:eastAsia="Times New Roman" w:hAnsi="Times New Roman"/>
          <w:color w:val="000000"/>
          <w:spacing w:val="6"/>
          <w:sz w:val="18"/>
          <w:szCs w:val="18"/>
        </w:rPr>
        <w:t>, д.19</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(адрес оператора)</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(Ф.И.О. (при наличии) субъекта</w:t>
      </w:r>
      <w:proofErr w:type="gramEnd"/>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персональных данных)</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(адрес, где зарегистрирован</w:t>
      </w:r>
      <w:proofErr w:type="gramEnd"/>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субъект персональных данных)</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lastRenderedPageBreak/>
        <w:t xml:space="preserve">                                            </w:t>
      </w:r>
      <w:proofErr w:type="gramStart"/>
      <w:r w:rsidRPr="00A03303">
        <w:rPr>
          <w:rFonts w:ascii="Times New Roman" w:eastAsia="Times New Roman" w:hAnsi="Times New Roman"/>
          <w:color w:val="000000"/>
          <w:spacing w:val="6"/>
          <w:sz w:val="18"/>
          <w:szCs w:val="18"/>
        </w:rPr>
        <w:t>(номер основного документа,</w:t>
      </w:r>
      <w:proofErr w:type="gramEnd"/>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удостоверяющего</w:t>
      </w:r>
      <w:proofErr w:type="gramEnd"/>
      <w:r w:rsidRPr="00A03303">
        <w:rPr>
          <w:rFonts w:ascii="Times New Roman" w:eastAsia="Times New Roman" w:hAnsi="Times New Roman"/>
          <w:color w:val="000000"/>
          <w:spacing w:val="6"/>
          <w:sz w:val="18"/>
          <w:szCs w:val="18"/>
        </w:rPr>
        <w:t xml:space="preserve"> личность)</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(дата выдачи указанного документа)</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(наименование органа,</w:t>
      </w:r>
      <w:proofErr w:type="gramEnd"/>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выдавшего</w:t>
      </w:r>
      <w:proofErr w:type="gramEnd"/>
      <w:r w:rsidRPr="00A03303">
        <w:rPr>
          <w:rFonts w:ascii="Times New Roman" w:eastAsia="Times New Roman" w:hAnsi="Times New Roman"/>
          <w:color w:val="000000"/>
          <w:spacing w:val="6"/>
          <w:sz w:val="18"/>
          <w:szCs w:val="18"/>
        </w:rPr>
        <w:t xml:space="preserve"> документ)</w:t>
      </w:r>
    </w:p>
    <w:p w:rsidR="00A03303" w:rsidRPr="00A03303" w:rsidRDefault="00A03303" w:rsidP="00A03303">
      <w:pPr>
        <w:widowControl w:val="0"/>
        <w:autoSpaceDE w:val="0"/>
        <w:autoSpaceDN w:val="0"/>
        <w:spacing w:after="0" w:line="240" w:lineRule="auto"/>
        <w:jc w:val="right"/>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__________________________________</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color w:val="000000"/>
          <w:spacing w:val="6"/>
          <w:sz w:val="18"/>
          <w:szCs w:val="18"/>
        </w:rPr>
      </w:pPr>
      <w:bookmarkStart w:id="9" w:name="P334"/>
      <w:bookmarkEnd w:id="9"/>
      <w:r w:rsidRPr="00A03303">
        <w:rPr>
          <w:rFonts w:ascii="Times New Roman" w:eastAsia="Times New Roman" w:hAnsi="Times New Roman"/>
          <w:color w:val="000000"/>
          <w:spacing w:val="6"/>
          <w:sz w:val="18"/>
          <w:szCs w:val="18"/>
        </w:rPr>
        <w:t>СОГЛАСИЕ</w:t>
      </w:r>
    </w:p>
    <w:p w:rsidR="00A03303" w:rsidRPr="00A03303" w:rsidRDefault="00A03303" w:rsidP="00A03303">
      <w:pPr>
        <w:widowControl w:val="0"/>
        <w:autoSpaceDE w:val="0"/>
        <w:autoSpaceDN w:val="0"/>
        <w:spacing w:after="0" w:line="240" w:lineRule="auto"/>
        <w:jc w:val="center"/>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 обработку персональных данных</w:t>
      </w:r>
    </w:p>
    <w:p w:rsidR="00A03303" w:rsidRPr="00A03303" w:rsidRDefault="00A03303" w:rsidP="00A03303">
      <w:pPr>
        <w:widowControl w:val="0"/>
        <w:autoSpaceDE w:val="0"/>
        <w:autoSpaceDN w:val="0"/>
        <w:spacing w:after="0" w:line="240" w:lineRule="auto"/>
        <w:ind w:firstLine="540"/>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 xml:space="preserve">В целях обеспечения </w:t>
      </w:r>
      <w:r w:rsidRPr="00A03303">
        <w:rPr>
          <w:rFonts w:ascii="Times New Roman" w:eastAsia="Times New Roman" w:hAnsi="Times New Roman"/>
          <w:spacing w:val="6"/>
          <w:sz w:val="18"/>
          <w:szCs w:val="18"/>
        </w:rPr>
        <w:t xml:space="preserve">соблюдения норм </w:t>
      </w:r>
      <w:hyperlink r:id="rId37" w:history="1">
        <w:r w:rsidRPr="00A03303">
          <w:rPr>
            <w:rFonts w:ascii="Times New Roman" w:eastAsia="Times New Roman" w:hAnsi="Times New Roman"/>
            <w:spacing w:val="6"/>
            <w:sz w:val="18"/>
            <w:szCs w:val="18"/>
          </w:rPr>
          <w:t>Указа</w:t>
        </w:r>
      </w:hyperlink>
      <w:r w:rsidRPr="00A03303">
        <w:rPr>
          <w:rFonts w:ascii="Times New Roman" w:eastAsia="Times New Roman" w:hAnsi="Times New Roman"/>
          <w:spacing w:val="6"/>
          <w:sz w:val="18"/>
          <w:szCs w:val="18"/>
        </w:rPr>
        <w:t xml:space="preserve"> Президента Российской Федерации от 2 марта 1994 года № 442 «О государственных наградах Российской Федерации», </w:t>
      </w:r>
      <w:hyperlink r:id="rId38" w:history="1">
        <w:r w:rsidRPr="00A03303">
          <w:rPr>
            <w:rFonts w:ascii="Times New Roman" w:eastAsia="Times New Roman" w:hAnsi="Times New Roman"/>
            <w:spacing w:val="6"/>
            <w:sz w:val="18"/>
            <w:szCs w:val="18"/>
          </w:rPr>
          <w:t>Закона</w:t>
        </w:r>
      </w:hyperlink>
      <w:r w:rsidRPr="00A03303">
        <w:rPr>
          <w:rFonts w:ascii="Times New Roman" w:eastAsia="Times New Roman" w:hAnsi="Times New Roman"/>
          <w:spacing w:val="6"/>
          <w:sz w:val="18"/>
          <w:szCs w:val="18"/>
        </w:rPr>
        <w:t xml:space="preserve"> Курганской области от 10 ноября 2008 года № 406 «О почетном звании Курганской области, наградах Курганской области, премиях Курганской области и иных видах поощрений» и иных правовых актов</w:t>
      </w:r>
      <w:r w:rsidRPr="00A03303">
        <w:rPr>
          <w:rFonts w:ascii="Times New Roman" w:eastAsia="Times New Roman" w:hAnsi="Times New Roman"/>
          <w:color w:val="000000"/>
          <w:spacing w:val="6"/>
          <w:sz w:val="18"/>
          <w:szCs w:val="18"/>
        </w:rPr>
        <w:t xml:space="preserve"> в сфере наградной деятельности (поощрения) свободно, своей волей и в своем интересе</w:t>
      </w:r>
      <w:proofErr w:type="gramEnd"/>
      <w:r w:rsidRPr="00A03303">
        <w:rPr>
          <w:rFonts w:ascii="Times New Roman" w:eastAsia="Times New Roman" w:hAnsi="Times New Roman"/>
          <w:color w:val="000000"/>
          <w:spacing w:val="6"/>
          <w:sz w:val="18"/>
          <w:szCs w:val="18"/>
        </w:rPr>
        <w:t xml:space="preserve"> </w:t>
      </w:r>
      <w:proofErr w:type="gramStart"/>
      <w:r w:rsidRPr="00A03303">
        <w:rPr>
          <w:rFonts w:ascii="Times New Roman" w:eastAsia="Times New Roman" w:hAnsi="Times New Roman"/>
          <w:color w:val="000000"/>
          <w:spacing w:val="6"/>
          <w:sz w:val="18"/>
          <w:szCs w:val="18"/>
        </w:rPr>
        <w:t>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фамилия, имя, отчество (при наличии);</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число, месяц, год рождения;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место рождения;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пол;</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вид, серия, номер документа, удостоверяющего личность, наименование органа, выдавшего его, дата выдачи;</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адрес и дата регистрации по месту жительства (месту пребывания), адрес фактического проживания;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номер контактного телефона или сведения о других способах связи;</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сведения об образовании, в том числе о послевузовском профессиональном образовании (наименование и год окончания образовательных, научных и иных организаций, наименование и реквизиты (номера) документов об образовании, направление подготовки или специальность по документу об образовании, квалификация);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сведения о трудовой деятельности;</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отношение к воинской обязанности, сведения по воинскому учету (для граждан, пребывающих в запасе, и лиц, подлежащих призыву на военную службу), данные документов воинского учета;</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сведения о государственных наградах, иных наградах, знаках отличия и поощрениях (кем </w:t>
      </w:r>
      <w:proofErr w:type="gramStart"/>
      <w:r w:rsidRPr="00A03303">
        <w:rPr>
          <w:rFonts w:ascii="Times New Roman" w:eastAsia="Times New Roman" w:hAnsi="Times New Roman"/>
          <w:color w:val="000000"/>
          <w:spacing w:val="6"/>
          <w:sz w:val="18"/>
          <w:szCs w:val="18"/>
        </w:rPr>
        <w:t>награжден</w:t>
      </w:r>
      <w:proofErr w:type="gramEnd"/>
      <w:r w:rsidRPr="00A03303">
        <w:rPr>
          <w:rFonts w:ascii="Times New Roman" w:eastAsia="Times New Roman" w:hAnsi="Times New Roman"/>
          <w:color w:val="000000"/>
          <w:spacing w:val="6"/>
          <w:sz w:val="18"/>
          <w:szCs w:val="18"/>
        </w:rPr>
        <w:t xml:space="preserve"> и когда);</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сведения о классном чине государственной гражданской службы Российской Федерации (в том числе дипломатическом ранге, воинском и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классном чине муниципальной службы (кем и когда присвоены);</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информация о наличии или отсутствии судимости, факта уголовного преследования;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семейное положение, состав семьи;</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иные персональные данные, ставшие известными в связи с моим награждением (поощрением).</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Настоящее согласие действует со дня его подписания до момента достижения цели, для которой оно получено.</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Согласие на обработку персональных данных может быть отозвано на основании составленного в произвольной форме письменного заявления.</w:t>
      </w:r>
    </w:p>
    <w:p w:rsidR="00A03303" w:rsidRPr="00A03303" w:rsidRDefault="00A03303" w:rsidP="00A03303">
      <w:pPr>
        <w:widowControl w:val="0"/>
        <w:autoSpaceDE w:val="0"/>
        <w:autoSpaceDN w:val="0"/>
        <w:spacing w:after="0" w:line="240" w:lineRule="auto"/>
        <w:ind w:firstLine="540"/>
        <w:contextualSpacing/>
        <w:jc w:val="both"/>
        <w:rPr>
          <w:rFonts w:ascii="Times New Roman" w:eastAsia="Times New Roman" w:hAnsi="Times New Roman"/>
          <w:color w:val="000000"/>
          <w:spacing w:val="6"/>
          <w:sz w:val="18"/>
          <w:szCs w:val="18"/>
        </w:rPr>
      </w:pPr>
      <w:proofErr w:type="gramStart"/>
      <w:r w:rsidRPr="00A03303">
        <w:rPr>
          <w:rFonts w:ascii="Times New Roman" w:eastAsia="Times New Roman" w:hAnsi="Times New Roman"/>
          <w:color w:val="000000"/>
          <w:spacing w:val="6"/>
          <w:sz w:val="18"/>
          <w:szCs w:val="18"/>
        </w:rPr>
        <w:t xml:space="preserve">В случае отзыва субъектом персональных данных согласия на обработку персональных данных Дума </w:t>
      </w:r>
      <w:proofErr w:type="spellStart"/>
      <w:r w:rsidRPr="00A03303">
        <w:rPr>
          <w:rFonts w:ascii="Times New Roman" w:eastAsia="Times New Roman" w:hAnsi="Times New Roman"/>
          <w:color w:val="000000"/>
          <w:spacing w:val="6"/>
          <w:sz w:val="18"/>
          <w:szCs w:val="18"/>
        </w:rPr>
        <w:t>Куртамышского</w:t>
      </w:r>
      <w:proofErr w:type="spellEnd"/>
      <w:r w:rsidRPr="00A03303">
        <w:rPr>
          <w:rFonts w:ascii="Times New Roman" w:eastAsia="Times New Roman" w:hAnsi="Times New Roman"/>
          <w:color w:val="000000"/>
          <w:spacing w:val="6"/>
          <w:sz w:val="18"/>
          <w:szCs w:val="18"/>
        </w:rPr>
        <w:t xml:space="preserve"> муниципального округа Курганской области вправе продолжить обработку персональных данных без согласия субъекта персональных данных при наличии оснований, указанных в </w:t>
      </w:r>
      <w:hyperlink r:id="rId39" w:history="1">
        <w:r w:rsidRPr="00A03303">
          <w:rPr>
            <w:rFonts w:ascii="Times New Roman" w:eastAsia="Times New Roman" w:hAnsi="Times New Roman"/>
            <w:color w:val="000000"/>
            <w:spacing w:val="6"/>
            <w:sz w:val="18"/>
            <w:szCs w:val="18"/>
          </w:rPr>
          <w:t>пунктах 2</w:t>
        </w:r>
      </w:hyperlink>
      <w:r w:rsidRPr="00A03303">
        <w:rPr>
          <w:rFonts w:ascii="Times New Roman" w:eastAsia="Times New Roman" w:hAnsi="Times New Roman"/>
          <w:color w:val="000000"/>
          <w:spacing w:val="6"/>
          <w:sz w:val="18"/>
          <w:szCs w:val="18"/>
        </w:rPr>
        <w:t xml:space="preserve"> - </w:t>
      </w:r>
      <w:hyperlink r:id="rId40" w:history="1">
        <w:r w:rsidRPr="00A03303">
          <w:rPr>
            <w:rFonts w:ascii="Times New Roman" w:eastAsia="Times New Roman" w:hAnsi="Times New Roman"/>
            <w:color w:val="000000"/>
            <w:spacing w:val="6"/>
            <w:sz w:val="18"/>
            <w:szCs w:val="18"/>
          </w:rPr>
          <w:t>11 части 1 статьи 6</w:t>
        </w:r>
      </w:hyperlink>
      <w:r w:rsidRPr="00A03303">
        <w:rPr>
          <w:rFonts w:ascii="Times New Roman" w:eastAsia="Times New Roman" w:hAnsi="Times New Roman"/>
          <w:color w:val="000000"/>
          <w:spacing w:val="6"/>
          <w:sz w:val="18"/>
          <w:szCs w:val="18"/>
        </w:rPr>
        <w:t xml:space="preserve">, </w:t>
      </w:r>
      <w:hyperlink r:id="rId41" w:history="1">
        <w:r w:rsidRPr="00A03303">
          <w:rPr>
            <w:rFonts w:ascii="Times New Roman" w:eastAsia="Times New Roman" w:hAnsi="Times New Roman"/>
            <w:color w:val="000000"/>
            <w:spacing w:val="6"/>
            <w:sz w:val="18"/>
            <w:szCs w:val="18"/>
          </w:rPr>
          <w:t>части 2 статьи 10</w:t>
        </w:r>
      </w:hyperlink>
      <w:r w:rsidRPr="00A03303">
        <w:rPr>
          <w:rFonts w:ascii="Times New Roman" w:eastAsia="Times New Roman" w:hAnsi="Times New Roman"/>
          <w:color w:val="000000"/>
          <w:spacing w:val="6"/>
          <w:sz w:val="18"/>
          <w:szCs w:val="18"/>
        </w:rPr>
        <w:t xml:space="preserve"> и </w:t>
      </w:r>
      <w:hyperlink r:id="rId42" w:history="1">
        <w:r w:rsidRPr="00A03303">
          <w:rPr>
            <w:rFonts w:ascii="Times New Roman" w:eastAsia="Times New Roman" w:hAnsi="Times New Roman"/>
            <w:color w:val="000000"/>
            <w:spacing w:val="6"/>
            <w:sz w:val="18"/>
            <w:szCs w:val="18"/>
          </w:rPr>
          <w:t>части 2 статьи 11</w:t>
        </w:r>
      </w:hyperlink>
      <w:r w:rsidRPr="00A03303">
        <w:rPr>
          <w:rFonts w:ascii="Times New Roman" w:eastAsia="Times New Roman" w:hAnsi="Times New Roman"/>
          <w:color w:val="000000"/>
          <w:spacing w:val="6"/>
          <w:sz w:val="18"/>
          <w:szCs w:val="18"/>
        </w:rPr>
        <w:t xml:space="preserve"> Федерального закона от 27 июля 2006 года № 152-ФЗ «О персональных данных».</w:t>
      </w:r>
      <w:proofErr w:type="gramEnd"/>
    </w:p>
    <w:p w:rsidR="00A03303" w:rsidRP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________________    _____________________</w:t>
      </w:r>
    </w:p>
    <w:p w:rsidR="00A03303" w:rsidRP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(подпись)             (Ф.И.О. (при наличии))</w:t>
      </w:r>
    </w:p>
    <w:p w:rsidR="00A03303" w:rsidRP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Дата начала обработки </w:t>
      </w:r>
      <w:proofErr w:type="gramStart"/>
      <w:r w:rsidRPr="00A03303">
        <w:rPr>
          <w:rFonts w:ascii="Times New Roman" w:eastAsia="Times New Roman" w:hAnsi="Times New Roman"/>
          <w:color w:val="000000"/>
          <w:spacing w:val="6"/>
          <w:sz w:val="18"/>
          <w:szCs w:val="18"/>
        </w:rPr>
        <w:t>персональных</w:t>
      </w:r>
      <w:proofErr w:type="gramEnd"/>
    </w:p>
    <w:p w:rsidR="00A03303" w:rsidRDefault="00A03303"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данных:                                                ___________________</w:t>
      </w:r>
    </w:p>
    <w:p w:rsidR="00706F69" w:rsidRPr="00A03303" w:rsidRDefault="00706F69" w:rsidP="00A03303">
      <w:pPr>
        <w:widowControl w:val="0"/>
        <w:autoSpaceDE w:val="0"/>
        <w:autoSpaceDN w:val="0"/>
        <w:spacing w:after="0" w:line="240" w:lineRule="auto"/>
        <w:jc w:val="both"/>
        <w:rPr>
          <w:rFonts w:ascii="Times New Roman" w:eastAsia="Times New Roman" w:hAnsi="Times New Roman"/>
          <w:color w:val="000000"/>
          <w:spacing w:val="6"/>
          <w:sz w:val="18"/>
          <w:szCs w:val="18"/>
        </w:rPr>
      </w:pPr>
    </w:p>
    <w:tbl>
      <w:tblPr>
        <w:tblStyle w:val="a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A03303" w:rsidRPr="00A03303" w:rsidTr="00A03303">
        <w:trPr>
          <w:trHeight w:val="1269"/>
        </w:trPr>
        <w:tc>
          <w:tcPr>
            <w:tcW w:w="4075" w:type="dxa"/>
          </w:tcPr>
          <w:p w:rsidR="00706F69" w:rsidRDefault="00A03303" w:rsidP="00A03303">
            <w:pPr>
              <w:autoSpaceDE w:val="0"/>
              <w:autoSpaceDN w:val="0"/>
              <w:adjustRightInd w:val="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w:t>
            </w:r>
          </w:p>
          <w:p w:rsidR="00A03303" w:rsidRPr="00A03303" w:rsidRDefault="00A03303" w:rsidP="00A03303">
            <w:pPr>
              <w:autoSpaceDE w:val="0"/>
              <w:autoSpaceDN w:val="0"/>
              <w:adjustRightInd w:val="0"/>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Приложение № 2 к решению Думы  Притобольного муниципального         округа Курганской  области от 12 мая 2023 года № 35 «</w:t>
            </w:r>
            <w:r w:rsidRPr="00A03303">
              <w:rPr>
                <w:rFonts w:ascii="Times New Roman" w:eastAsia="Times New Roman" w:hAnsi="Times New Roman"/>
                <w:bCs/>
                <w:color w:val="000000"/>
                <w:spacing w:val="6"/>
                <w:sz w:val="18"/>
                <w:szCs w:val="18"/>
              </w:rPr>
              <w:t xml:space="preserve">О системе поощрений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tc>
      </w:tr>
    </w:tbl>
    <w:p w:rsidR="00706F69" w:rsidRDefault="00706F69" w:rsidP="00A03303">
      <w:pPr>
        <w:autoSpaceDE w:val="0"/>
        <w:autoSpaceDN w:val="0"/>
        <w:adjustRightInd w:val="0"/>
        <w:spacing w:after="0" w:line="240" w:lineRule="auto"/>
        <w:jc w:val="center"/>
        <w:rPr>
          <w:rFonts w:ascii="Times New Roman" w:eastAsia="Times New Roman" w:hAnsi="Times New Roman"/>
          <w:b/>
          <w:bCs/>
          <w:color w:val="000000"/>
          <w:spacing w:val="6"/>
          <w:sz w:val="18"/>
          <w:szCs w:val="18"/>
        </w:rPr>
      </w:pPr>
    </w:p>
    <w:p w:rsidR="00A03303" w:rsidRPr="00A03303" w:rsidRDefault="00A03303" w:rsidP="00A03303">
      <w:pPr>
        <w:autoSpaceDE w:val="0"/>
        <w:autoSpaceDN w:val="0"/>
        <w:adjustRightInd w:val="0"/>
        <w:spacing w:after="0" w:line="240" w:lineRule="auto"/>
        <w:jc w:val="center"/>
        <w:rPr>
          <w:rFonts w:ascii="Times New Roman" w:eastAsia="Times New Roman" w:hAnsi="Times New Roman"/>
          <w:b/>
          <w:bCs/>
          <w:color w:val="000000"/>
          <w:spacing w:val="6"/>
          <w:sz w:val="18"/>
          <w:szCs w:val="18"/>
        </w:rPr>
      </w:pPr>
      <w:r w:rsidRPr="00A03303">
        <w:rPr>
          <w:rFonts w:ascii="Times New Roman" w:eastAsia="Times New Roman" w:hAnsi="Times New Roman"/>
          <w:b/>
          <w:bCs/>
          <w:color w:val="000000"/>
          <w:spacing w:val="6"/>
          <w:sz w:val="18"/>
          <w:szCs w:val="18"/>
        </w:rPr>
        <w:t xml:space="preserve">ПОЛОЖЕНИЕ </w:t>
      </w:r>
    </w:p>
    <w:p w:rsidR="00A03303" w:rsidRPr="00A03303" w:rsidRDefault="00A03303" w:rsidP="00A03303">
      <w:pPr>
        <w:autoSpaceDE w:val="0"/>
        <w:autoSpaceDN w:val="0"/>
        <w:adjustRightInd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bCs/>
          <w:color w:val="000000"/>
          <w:spacing w:val="6"/>
          <w:sz w:val="18"/>
          <w:szCs w:val="18"/>
        </w:rPr>
        <w:t xml:space="preserve">о  Благодарственном письме Думы </w:t>
      </w:r>
      <w:r w:rsidRPr="00A03303">
        <w:rPr>
          <w:rFonts w:ascii="Times New Roman" w:eastAsia="Times New Roman" w:hAnsi="Times New Roman"/>
          <w:b/>
          <w:color w:val="000000"/>
          <w:spacing w:val="6"/>
          <w:sz w:val="18"/>
          <w:szCs w:val="18"/>
        </w:rPr>
        <w:t>Притобольного муниципального округа</w:t>
      </w:r>
    </w:p>
    <w:p w:rsidR="00A03303" w:rsidRPr="00A03303" w:rsidRDefault="00A03303" w:rsidP="00A03303">
      <w:pPr>
        <w:autoSpaceDE w:val="0"/>
        <w:autoSpaceDN w:val="0"/>
        <w:adjustRightInd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color w:val="000000"/>
          <w:spacing w:val="6"/>
          <w:sz w:val="18"/>
          <w:szCs w:val="18"/>
        </w:rPr>
        <w:t xml:space="preserve"> Курганской области</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1. </w:t>
      </w:r>
      <w:proofErr w:type="gramStart"/>
      <w:r w:rsidRPr="00A03303">
        <w:rPr>
          <w:rFonts w:ascii="Times New Roman" w:eastAsia="Times New Roman" w:hAnsi="Times New Roman"/>
          <w:color w:val="000000"/>
          <w:spacing w:val="6"/>
          <w:sz w:val="18"/>
          <w:szCs w:val="18"/>
        </w:rPr>
        <w:t xml:space="preserve">Благодарственное письмо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 муниципального округа Курганской области является одной из форм поощрения граждан и организаций, находящихся на территории Притобольного муниципального округа Курганской области, внесших большой вклад в социально-экономическое развитие округа, укрепление и развитие местного самоуправления, осуществление мер по обеспечению законности и правопорядка, за благотворительную, меценатскую деятельность, достигших высоких результатов в различных областях деятельности.</w:t>
      </w:r>
      <w:proofErr w:type="gramEnd"/>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2. Поощрение  Благодарственным письмом производится в связи </w:t>
      </w:r>
      <w:proofErr w:type="gramStart"/>
      <w:r w:rsidRPr="00A03303">
        <w:rPr>
          <w:rFonts w:ascii="Times New Roman" w:eastAsia="Times New Roman" w:hAnsi="Times New Roman"/>
          <w:color w:val="000000"/>
          <w:spacing w:val="6"/>
          <w:sz w:val="18"/>
          <w:szCs w:val="18"/>
        </w:rPr>
        <w:t>с</w:t>
      </w:r>
      <w:proofErr w:type="gramEnd"/>
      <w:r w:rsidRPr="00A03303">
        <w:rPr>
          <w:rFonts w:ascii="Times New Roman" w:eastAsia="Times New Roman" w:hAnsi="Times New Roman"/>
          <w:color w:val="000000"/>
          <w:spacing w:val="6"/>
          <w:sz w:val="18"/>
          <w:szCs w:val="18"/>
        </w:rPr>
        <w:t>:</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профессиональными праздниками</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юбилейными датами в жизни и деятельности граждан (50 лет, 55 лет, 60, 70, 75 и далее каждые 5 лет со дня рождения)</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общероссийскими праздниками.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3. Поощрение Благодарственным письмом осуществляется на основании ходатайства, передаваемого в Думу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Право ходатайствовать о поощрении Благодарственным письмом имеют:</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Глава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b/>
          <w:color w:val="000000"/>
          <w:spacing w:val="6"/>
          <w:sz w:val="18"/>
          <w:szCs w:val="18"/>
        </w:rPr>
      </w:pPr>
      <w:r w:rsidRPr="00A03303">
        <w:rPr>
          <w:rFonts w:ascii="Times New Roman" w:eastAsia="Times New Roman" w:hAnsi="Times New Roman"/>
          <w:color w:val="000000"/>
          <w:spacing w:val="6"/>
          <w:sz w:val="18"/>
          <w:szCs w:val="18"/>
        </w:rPr>
        <w:lastRenderedPageBreak/>
        <w:t xml:space="preserve">- депутаты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b/>
          <w:color w:val="000000"/>
          <w:spacing w:val="6"/>
          <w:sz w:val="18"/>
          <w:szCs w:val="18"/>
        </w:rPr>
        <w:t xml:space="preserve">- </w:t>
      </w:r>
      <w:r w:rsidRPr="00A03303">
        <w:rPr>
          <w:rFonts w:ascii="Times New Roman" w:eastAsia="Times New Roman" w:hAnsi="Times New Roman"/>
          <w:color w:val="000000"/>
          <w:spacing w:val="6"/>
          <w:sz w:val="18"/>
          <w:szCs w:val="18"/>
        </w:rPr>
        <w:t>Администрация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руководитель, либо коллектив, организации независимо от форм собственности;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общественные объединения;</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i/>
          <w:iCs/>
          <w:color w:val="000000"/>
          <w:spacing w:val="6"/>
          <w:sz w:val="18"/>
          <w:szCs w:val="18"/>
        </w:rPr>
      </w:pPr>
      <w:r w:rsidRPr="00A03303">
        <w:rPr>
          <w:rFonts w:ascii="Times New Roman" w:eastAsia="Times New Roman" w:hAnsi="Times New Roman"/>
          <w:color w:val="000000"/>
          <w:spacing w:val="6"/>
          <w:sz w:val="18"/>
          <w:szCs w:val="18"/>
        </w:rPr>
        <w:t>- органы территориального общественного самоуправления.</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4. К ходатайству прилагается характеристика, содержащая факты биографии,  подтверждающая достижения и заслуги лица (коллектива), отражающая степень участия в общественной жизни округа, сведения об уже имеющихся наградах, почетных званиях и  иных поощрениях и указание на событие (или таковое имеется) в связи с которым лицо (коллектив) предоставляются к поощрению. </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5. В случаях ходатайства органами территориального общественного самоуправления, организациями, в т.ч. общественными,  к ходатайству прилагается протокол общего собрания (конференции) коллектива или заседания коллегиального органа общественной организации о поддержке подаваемого ходатайства. </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6. Необходимым условием для поощрения гражданина Благодарственным письмом  является наличие у него не менее 2 лет трудового стажа в  сфере профессиональной деятельности, соответствующей занимаемой должности.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7. Необходимые документы для поощрения предоставляются в Думу Притобольного муниципального округа Курганской области не позднее, чем за месяц до даты вручения Благодарственного письма.   </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8. Поощрение Благодарственным письмом Думы Притобольного муниципального округа Курганской области осуществляется на основании решения Думы Притобольного муниципального округа Курганской области,</w:t>
      </w:r>
      <w:r w:rsidRPr="00A03303">
        <w:rPr>
          <w:rFonts w:ascii="Times New Roman" w:eastAsia="Times New Roman" w:hAnsi="Times New Roman"/>
          <w:b/>
          <w:color w:val="000000"/>
          <w:spacing w:val="6"/>
          <w:sz w:val="18"/>
          <w:szCs w:val="18"/>
        </w:rPr>
        <w:t xml:space="preserve"> </w:t>
      </w:r>
      <w:r w:rsidRPr="00A03303">
        <w:rPr>
          <w:rFonts w:ascii="Times New Roman" w:eastAsia="Times New Roman" w:hAnsi="Times New Roman"/>
          <w:color w:val="000000"/>
          <w:spacing w:val="6"/>
          <w:sz w:val="18"/>
          <w:szCs w:val="18"/>
        </w:rPr>
        <w:t>производится в торжественной обстановке председателем Думы Притобольного муниципального округа Курганской области, либо по его поручению одним из председателей депутатских комиссий, либо заместителем председателя Думы Притобольного муниципального округа Курганской области.</w:t>
      </w:r>
    </w:p>
    <w:p w:rsidR="00A03303" w:rsidRPr="00A03303" w:rsidRDefault="00A03303" w:rsidP="00A03303">
      <w:pPr>
        <w:widowControl w:val="0"/>
        <w:autoSpaceDE w:val="0"/>
        <w:autoSpaceDN w:val="0"/>
        <w:spacing w:after="0" w:line="240" w:lineRule="auto"/>
        <w:ind w:firstLine="709"/>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9. Оформление Благодарственных писем, учет и регистрацию награжденных осуществляет специалист Думы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10. Повторное награждение Благодарственным письмом не производится по одному и тому же основанию и ранее чем через два года.</w:t>
      </w:r>
    </w:p>
    <w:p w:rsid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11. Благодарственное письмо Думы Притобольного муниципального округа Курганской области подписывается председателем Думы Притобольного муниципального округа Курганской области и заверяется гербовой печатью Думы Притобольного муниципального округа Курганской области.</w:t>
      </w:r>
    </w:p>
    <w:p w:rsidR="00706F69" w:rsidRPr="00A03303" w:rsidRDefault="00706F69"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p>
    <w:tbl>
      <w:tblPr>
        <w:tblStyle w:val="a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A03303" w:rsidRPr="00A03303" w:rsidTr="00A03303">
        <w:tc>
          <w:tcPr>
            <w:tcW w:w="4075" w:type="dxa"/>
          </w:tcPr>
          <w:p w:rsidR="00A03303" w:rsidRPr="00A03303" w:rsidRDefault="00A03303" w:rsidP="00A03303">
            <w:pPr>
              <w:autoSpaceDE w:val="0"/>
              <w:autoSpaceDN w:val="0"/>
              <w:adjustRightInd w:val="0"/>
              <w:jc w:val="both"/>
              <w:rPr>
                <w:rFonts w:ascii="Times New Roman" w:eastAsia="Times New Roman" w:hAnsi="Times New Roman"/>
                <w:bCs/>
                <w:color w:val="000000"/>
                <w:spacing w:val="6"/>
                <w:sz w:val="18"/>
                <w:szCs w:val="18"/>
              </w:rPr>
            </w:pPr>
            <w:r w:rsidRPr="00A03303">
              <w:rPr>
                <w:rFonts w:ascii="Times New Roman" w:eastAsia="Times New Roman" w:hAnsi="Times New Roman"/>
                <w:color w:val="000000"/>
                <w:spacing w:val="6"/>
                <w:sz w:val="18"/>
                <w:szCs w:val="18"/>
              </w:rPr>
              <w:t>Приложение № 3 к решению Думы Притобольного муниципального округа Курганской области от 12 мая 2023 года № 35 «</w:t>
            </w:r>
            <w:r w:rsidRPr="00A03303">
              <w:rPr>
                <w:rFonts w:ascii="Times New Roman" w:eastAsia="Times New Roman" w:hAnsi="Times New Roman"/>
                <w:bCs/>
                <w:color w:val="000000"/>
                <w:spacing w:val="6"/>
                <w:sz w:val="18"/>
                <w:szCs w:val="18"/>
              </w:rPr>
              <w:t xml:space="preserve">О системе поощрений Думы </w:t>
            </w:r>
            <w:r w:rsidRPr="00A03303">
              <w:rPr>
                <w:rFonts w:ascii="Times New Roman" w:eastAsia="Times New Roman" w:hAnsi="Times New Roman"/>
                <w:color w:val="000000"/>
                <w:spacing w:val="6"/>
                <w:sz w:val="18"/>
                <w:szCs w:val="18"/>
              </w:rPr>
              <w:t>Притобольного</w:t>
            </w:r>
            <w:r w:rsidRPr="00A03303">
              <w:rPr>
                <w:rFonts w:ascii="Times New Roman" w:eastAsia="Times New Roman" w:hAnsi="Times New Roman"/>
                <w:bCs/>
                <w:color w:val="000000"/>
                <w:spacing w:val="6"/>
                <w:sz w:val="18"/>
                <w:szCs w:val="18"/>
              </w:rPr>
              <w:t xml:space="preserve"> муниципального округа Курганской области»</w:t>
            </w:r>
          </w:p>
          <w:p w:rsidR="00A03303" w:rsidRPr="00A03303" w:rsidRDefault="00A03303" w:rsidP="00A03303">
            <w:pPr>
              <w:autoSpaceDE w:val="0"/>
              <w:autoSpaceDN w:val="0"/>
              <w:adjustRightInd w:val="0"/>
              <w:jc w:val="both"/>
              <w:rPr>
                <w:rFonts w:ascii="Times New Roman" w:eastAsia="Times New Roman" w:hAnsi="Times New Roman"/>
                <w:color w:val="000000"/>
                <w:spacing w:val="6"/>
                <w:sz w:val="18"/>
                <w:szCs w:val="18"/>
              </w:rPr>
            </w:pPr>
          </w:p>
        </w:tc>
      </w:tr>
    </w:tbl>
    <w:p w:rsidR="00706F69" w:rsidRDefault="00706F69" w:rsidP="00A03303">
      <w:pPr>
        <w:autoSpaceDE w:val="0"/>
        <w:autoSpaceDN w:val="0"/>
        <w:adjustRightInd w:val="0"/>
        <w:spacing w:after="0" w:line="240" w:lineRule="auto"/>
        <w:jc w:val="center"/>
        <w:rPr>
          <w:rFonts w:ascii="Times New Roman" w:eastAsia="Times New Roman" w:hAnsi="Times New Roman"/>
          <w:b/>
          <w:bCs/>
          <w:color w:val="000000"/>
          <w:spacing w:val="6"/>
          <w:sz w:val="18"/>
          <w:szCs w:val="18"/>
        </w:rPr>
      </w:pPr>
    </w:p>
    <w:p w:rsidR="00A03303" w:rsidRPr="00A03303" w:rsidRDefault="00A03303" w:rsidP="00A03303">
      <w:pPr>
        <w:autoSpaceDE w:val="0"/>
        <w:autoSpaceDN w:val="0"/>
        <w:adjustRightInd w:val="0"/>
        <w:spacing w:after="0" w:line="240" w:lineRule="auto"/>
        <w:jc w:val="center"/>
        <w:rPr>
          <w:rFonts w:ascii="Times New Roman" w:eastAsia="Times New Roman" w:hAnsi="Times New Roman"/>
          <w:b/>
          <w:bCs/>
          <w:color w:val="000000"/>
          <w:spacing w:val="6"/>
          <w:sz w:val="18"/>
          <w:szCs w:val="18"/>
        </w:rPr>
      </w:pPr>
      <w:r w:rsidRPr="00A03303">
        <w:rPr>
          <w:rFonts w:ascii="Times New Roman" w:eastAsia="Times New Roman" w:hAnsi="Times New Roman"/>
          <w:b/>
          <w:bCs/>
          <w:color w:val="000000"/>
          <w:spacing w:val="6"/>
          <w:sz w:val="18"/>
          <w:szCs w:val="18"/>
        </w:rPr>
        <w:t xml:space="preserve">ПОЛОЖЕНИЕ </w:t>
      </w:r>
    </w:p>
    <w:p w:rsidR="00A03303" w:rsidRPr="00A03303" w:rsidRDefault="00A03303" w:rsidP="00A03303">
      <w:pPr>
        <w:autoSpaceDE w:val="0"/>
        <w:autoSpaceDN w:val="0"/>
        <w:adjustRightInd w:val="0"/>
        <w:spacing w:after="0" w:line="240" w:lineRule="auto"/>
        <w:jc w:val="center"/>
        <w:rPr>
          <w:rFonts w:ascii="Times New Roman" w:eastAsia="Times New Roman" w:hAnsi="Times New Roman"/>
          <w:b/>
          <w:color w:val="000000"/>
          <w:spacing w:val="6"/>
          <w:sz w:val="18"/>
          <w:szCs w:val="18"/>
        </w:rPr>
      </w:pPr>
      <w:r w:rsidRPr="00A03303">
        <w:rPr>
          <w:rFonts w:ascii="Times New Roman" w:eastAsia="Times New Roman" w:hAnsi="Times New Roman"/>
          <w:b/>
          <w:bCs/>
          <w:color w:val="000000"/>
          <w:spacing w:val="6"/>
          <w:sz w:val="18"/>
          <w:szCs w:val="18"/>
        </w:rPr>
        <w:t xml:space="preserve">о вручении Приветственного адреса Думы </w:t>
      </w:r>
      <w:r w:rsidRPr="00A03303">
        <w:rPr>
          <w:rFonts w:ascii="Times New Roman" w:eastAsia="Times New Roman" w:hAnsi="Times New Roman"/>
          <w:b/>
          <w:color w:val="000000"/>
          <w:spacing w:val="6"/>
          <w:sz w:val="18"/>
          <w:szCs w:val="18"/>
        </w:rPr>
        <w:t>Притобольного</w:t>
      </w:r>
      <w:r w:rsidRPr="00A03303">
        <w:rPr>
          <w:rFonts w:ascii="Times New Roman" w:eastAsia="Times New Roman" w:hAnsi="Times New Roman"/>
          <w:color w:val="000000"/>
          <w:spacing w:val="6"/>
          <w:sz w:val="18"/>
          <w:szCs w:val="18"/>
        </w:rPr>
        <w:t xml:space="preserve"> </w:t>
      </w:r>
      <w:r w:rsidRPr="00A03303">
        <w:rPr>
          <w:rFonts w:ascii="Times New Roman" w:eastAsia="Times New Roman" w:hAnsi="Times New Roman"/>
          <w:b/>
          <w:color w:val="000000"/>
          <w:spacing w:val="6"/>
          <w:sz w:val="18"/>
          <w:szCs w:val="18"/>
        </w:rPr>
        <w:t>муниципального округа Курганской области</w:t>
      </w:r>
    </w:p>
    <w:p w:rsidR="00A03303" w:rsidRPr="00A03303" w:rsidRDefault="00A03303" w:rsidP="00A03303">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1. </w:t>
      </w:r>
      <w:r w:rsidRPr="00A03303">
        <w:rPr>
          <w:rFonts w:ascii="Times New Roman" w:eastAsia="Times New Roman" w:hAnsi="Times New Roman"/>
          <w:bCs/>
          <w:color w:val="000000"/>
          <w:spacing w:val="6"/>
          <w:sz w:val="18"/>
          <w:szCs w:val="18"/>
        </w:rPr>
        <w:t xml:space="preserve">Приветственный адрес Думы </w:t>
      </w:r>
      <w:r w:rsidRPr="00A03303">
        <w:rPr>
          <w:rFonts w:ascii="Times New Roman" w:eastAsia="Times New Roman" w:hAnsi="Times New Roman"/>
          <w:color w:val="000000"/>
          <w:spacing w:val="6"/>
          <w:sz w:val="18"/>
          <w:szCs w:val="18"/>
        </w:rPr>
        <w:t>Притобольного муниципального округа</w:t>
      </w:r>
      <w:r w:rsidRPr="00A03303">
        <w:rPr>
          <w:rFonts w:ascii="Times New Roman" w:eastAsia="Times New Roman" w:hAnsi="Times New Roman"/>
          <w:b/>
          <w:color w:val="000000"/>
          <w:spacing w:val="6"/>
          <w:sz w:val="18"/>
          <w:szCs w:val="18"/>
        </w:rPr>
        <w:t xml:space="preserve"> </w:t>
      </w:r>
      <w:r w:rsidRPr="00A03303">
        <w:rPr>
          <w:rFonts w:ascii="Times New Roman" w:eastAsia="Times New Roman" w:hAnsi="Times New Roman"/>
          <w:color w:val="000000"/>
          <w:spacing w:val="6"/>
          <w:sz w:val="18"/>
          <w:szCs w:val="18"/>
        </w:rPr>
        <w:t>Курганской области является одной из форм поощрения граждан и организаций, находящихся на территории Притобольного муниципального округа Курганской области, внесших большой вклад в социально-экономическое развитие округа, укрепление и становления местного самоуправления, достигших высоких результатов в различных областях деятельности.</w:t>
      </w:r>
    </w:p>
    <w:p w:rsidR="00A03303" w:rsidRPr="00A03303" w:rsidRDefault="00A03303" w:rsidP="00A03303">
      <w:pPr>
        <w:tabs>
          <w:tab w:val="left" w:pos="567"/>
          <w:tab w:val="left" w:pos="1064"/>
        </w:tabs>
        <w:autoSpaceDE w:val="0"/>
        <w:autoSpaceDN w:val="0"/>
        <w:adjustRightInd w:val="0"/>
        <w:spacing w:after="0" w:line="240" w:lineRule="auto"/>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2. </w:t>
      </w:r>
      <w:r w:rsidRPr="00A03303">
        <w:rPr>
          <w:rFonts w:ascii="Times New Roman" w:eastAsia="Times New Roman" w:hAnsi="Times New Roman"/>
          <w:bCs/>
          <w:color w:val="000000"/>
          <w:spacing w:val="6"/>
          <w:sz w:val="18"/>
          <w:szCs w:val="18"/>
        </w:rPr>
        <w:t xml:space="preserve">Приветственный адрес Думы </w:t>
      </w:r>
      <w:r w:rsidRPr="00A03303">
        <w:rPr>
          <w:rFonts w:ascii="Times New Roman" w:eastAsia="Times New Roman" w:hAnsi="Times New Roman"/>
          <w:color w:val="000000"/>
          <w:spacing w:val="6"/>
          <w:sz w:val="18"/>
          <w:szCs w:val="18"/>
        </w:rPr>
        <w:t>Притобольного муниципального округа Курганской области</w:t>
      </w:r>
      <w:r w:rsidRPr="00A03303">
        <w:rPr>
          <w:rFonts w:ascii="Times New Roman" w:eastAsia="Times New Roman" w:hAnsi="Times New Roman"/>
          <w:b/>
          <w:color w:val="000000"/>
          <w:spacing w:val="6"/>
          <w:sz w:val="18"/>
          <w:szCs w:val="18"/>
        </w:rPr>
        <w:t xml:space="preserve"> </w:t>
      </w:r>
      <w:r w:rsidRPr="00A03303">
        <w:rPr>
          <w:rFonts w:ascii="Times New Roman" w:eastAsia="Times New Roman" w:hAnsi="Times New Roman"/>
          <w:color w:val="000000"/>
          <w:spacing w:val="6"/>
          <w:sz w:val="18"/>
          <w:szCs w:val="18"/>
        </w:rPr>
        <w:t xml:space="preserve"> (далее – Приветственный адрес) вручается по инициативе:</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Главы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 депутатов </w:t>
      </w:r>
      <w:r w:rsidRPr="00A03303">
        <w:rPr>
          <w:rFonts w:ascii="Times New Roman" w:eastAsia="Times New Roman" w:hAnsi="Times New Roman"/>
          <w:bCs/>
          <w:color w:val="000000"/>
          <w:spacing w:val="6"/>
          <w:sz w:val="18"/>
          <w:szCs w:val="18"/>
        </w:rPr>
        <w:t xml:space="preserve">Думы </w:t>
      </w:r>
      <w:r w:rsidRPr="00A03303">
        <w:rPr>
          <w:rFonts w:ascii="Times New Roman" w:eastAsia="Times New Roman" w:hAnsi="Times New Roman"/>
          <w:color w:val="000000"/>
          <w:spacing w:val="6"/>
          <w:sz w:val="18"/>
          <w:szCs w:val="18"/>
        </w:rPr>
        <w:t>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b/>
          <w:color w:val="000000"/>
          <w:spacing w:val="6"/>
          <w:sz w:val="18"/>
          <w:szCs w:val="18"/>
        </w:rPr>
        <w:t xml:space="preserve">- </w:t>
      </w:r>
      <w:r w:rsidRPr="00A03303">
        <w:rPr>
          <w:rFonts w:ascii="Times New Roman" w:eastAsia="Times New Roman" w:hAnsi="Times New Roman"/>
          <w:color w:val="000000"/>
          <w:spacing w:val="6"/>
          <w:sz w:val="18"/>
          <w:szCs w:val="18"/>
        </w:rPr>
        <w:t>Администрации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организаций независимо от форм собственности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-общественных объединений</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органов  территориального общественного самоуправления.</w:t>
      </w:r>
    </w:p>
    <w:p w:rsidR="00A03303" w:rsidRPr="00A03303" w:rsidRDefault="00A03303" w:rsidP="00A03303">
      <w:pPr>
        <w:tabs>
          <w:tab w:val="left" w:pos="426"/>
        </w:tabs>
        <w:autoSpaceDE w:val="0"/>
        <w:autoSpaceDN w:val="0"/>
        <w:adjustRightInd w:val="0"/>
        <w:spacing w:after="0" w:line="240" w:lineRule="auto"/>
        <w:jc w:val="both"/>
        <w:rPr>
          <w:rFonts w:ascii="Times New Roman" w:eastAsia="Times New Roman" w:hAnsi="Times New Roman"/>
          <w:i/>
          <w:iCs/>
          <w:color w:val="000000"/>
          <w:spacing w:val="6"/>
          <w:sz w:val="18"/>
          <w:szCs w:val="18"/>
        </w:rPr>
      </w:pPr>
      <w:r w:rsidRPr="00A03303">
        <w:rPr>
          <w:rFonts w:ascii="Times New Roman" w:eastAsia="Times New Roman" w:hAnsi="Times New Roman"/>
          <w:color w:val="000000"/>
          <w:spacing w:val="6"/>
          <w:sz w:val="18"/>
          <w:szCs w:val="18"/>
        </w:rPr>
        <w:t xml:space="preserve">       Для выражения внимания, признания заслуг коллективов предприятий, учреждений, организаций, а также граждан Притобольного муниципального округа Курганской области.</w:t>
      </w:r>
    </w:p>
    <w:p w:rsidR="00A03303" w:rsidRPr="00A03303" w:rsidRDefault="00A03303" w:rsidP="00A03303">
      <w:pPr>
        <w:autoSpaceDE w:val="0"/>
        <w:autoSpaceDN w:val="0"/>
        <w:adjustRightInd w:val="0"/>
        <w:spacing w:after="0" w:line="240" w:lineRule="auto"/>
        <w:jc w:val="both"/>
        <w:rPr>
          <w:rFonts w:ascii="Times New Roman" w:eastAsia="Times New Roman" w:hAnsi="Times New Roman"/>
          <w:i/>
          <w:iCs/>
          <w:color w:val="000000"/>
          <w:spacing w:val="6"/>
          <w:sz w:val="18"/>
          <w:szCs w:val="18"/>
        </w:rPr>
      </w:pPr>
      <w:r w:rsidRPr="00A03303">
        <w:rPr>
          <w:rFonts w:ascii="Times New Roman" w:eastAsia="Times New Roman" w:hAnsi="Times New Roman"/>
          <w:color w:val="000000"/>
          <w:spacing w:val="6"/>
          <w:sz w:val="18"/>
          <w:szCs w:val="18"/>
        </w:rPr>
        <w:t xml:space="preserve">           3. Вручение Приветственного адреса производится в связи </w:t>
      </w:r>
      <w:proofErr w:type="gramStart"/>
      <w:r w:rsidRPr="00A03303">
        <w:rPr>
          <w:rFonts w:ascii="Times New Roman" w:eastAsia="Times New Roman" w:hAnsi="Times New Roman"/>
          <w:color w:val="000000"/>
          <w:spacing w:val="6"/>
          <w:sz w:val="18"/>
          <w:szCs w:val="18"/>
        </w:rPr>
        <w:t>с</w:t>
      </w:r>
      <w:proofErr w:type="gramEnd"/>
      <w:r w:rsidRPr="00A03303">
        <w:rPr>
          <w:rFonts w:ascii="Times New Roman" w:eastAsia="Times New Roman" w:hAnsi="Times New Roman"/>
          <w:color w:val="000000"/>
          <w:spacing w:val="6"/>
          <w:sz w:val="18"/>
          <w:szCs w:val="18"/>
        </w:rPr>
        <w:t>:</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профессиональными праздниками</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юбилейными датами в жизни и деятельности граждан (50 лет, 55 лет, 60, 70, 75 и далее каждые 5 лет со дня рождения)</w:t>
      </w:r>
    </w:p>
    <w:p w:rsidR="00A03303" w:rsidRPr="00A03303" w:rsidRDefault="00A03303" w:rsidP="00A03303">
      <w:pPr>
        <w:tabs>
          <w:tab w:val="left" w:pos="1064"/>
        </w:tabs>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общероссийскими праздниками.</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4. Решение о вручении Приветственного адреса принимается распоряжением  председателя Думы Притобольного муниципального округа Курганской области на основании ходатайства.</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5.  Приветственный  адрес оформляется на специальном бланке, подписывается председателем Думы Притобольного муниципального округа Курганской области. В случае инициативы Администрации Притобольного муниципального округа Курганской области о вручении Приветственного адреса бланк адреса подписывается председателем Думы Притобольного муниципального округа Курганской области и  Главой Притобольного муниципального округа Курганской области. </w:t>
      </w:r>
    </w:p>
    <w:p w:rsidR="00A03303" w:rsidRPr="00A03303" w:rsidRDefault="00A03303" w:rsidP="00A03303">
      <w:pPr>
        <w:autoSpaceDE w:val="0"/>
        <w:autoSpaceDN w:val="0"/>
        <w:adjustRightInd w:val="0"/>
        <w:spacing w:after="0" w:line="240" w:lineRule="auto"/>
        <w:ind w:firstLine="720"/>
        <w:jc w:val="both"/>
        <w:rPr>
          <w:rFonts w:ascii="Times New Roman" w:eastAsia="Times New Roman" w:hAnsi="Times New Roman"/>
          <w:color w:val="000000"/>
          <w:spacing w:val="6"/>
          <w:sz w:val="18"/>
          <w:szCs w:val="18"/>
        </w:rPr>
      </w:pPr>
      <w:r w:rsidRPr="00A03303">
        <w:rPr>
          <w:rFonts w:ascii="Times New Roman" w:eastAsia="Times New Roman" w:hAnsi="Times New Roman"/>
          <w:color w:val="000000"/>
          <w:spacing w:val="6"/>
          <w:sz w:val="18"/>
          <w:szCs w:val="18"/>
        </w:rPr>
        <w:t xml:space="preserve">6. Вручение Приветственного адреса производится в торжественной обстановке  председателем Думы Притобольного муниципального округа Курганской области или уполномоченным им на то лицом. </w:t>
      </w:r>
    </w:p>
    <w:p w:rsidR="00706F69" w:rsidRDefault="00706F69" w:rsidP="00A03303">
      <w:pPr>
        <w:spacing w:after="0" w:line="240" w:lineRule="auto"/>
        <w:ind w:right="562"/>
        <w:jc w:val="center"/>
        <w:rPr>
          <w:rFonts w:ascii="Times New Roman" w:eastAsiaTheme="minorEastAsia" w:hAnsi="Times New Roman"/>
          <w:b/>
          <w:sz w:val="18"/>
          <w:szCs w:val="18"/>
        </w:rPr>
      </w:pP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РОССИЙСКАЯ ФЕДЕРАЦИЯ</w:t>
      </w: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КУРГАНСКАЯ ОБЛАСТЬ</w:t>
      </w: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ПРИТОБОЛЬНЫЙ МУНИЦИПАЛЬНЫЙ ОКРУГ КУРГАНСКОЙ ОБЛАСТИ</w:t>
      </w: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ДУМА ПРИТОБОЛЬНОГО МУНИЦИПАЛЬНОГО ОКРУГА </w:t>
      </w: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КУРГАНСКОЙ ОБЛАСТИ</w:t>
      </w:r>
    </w:p>
    <w:p w:rsidR="00A03303" w:rsidRPr="00A03303" w:rsidRDefault="00A03303" w:rsidP="00A03303">
      <w:pPr>
        <w:spacing w:after="0" w:line="240" w:lineRule="auto"/>
        <w:ind w:right="562"/>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РЕШЕНИЕ</w:t>
      </w:r>
    </w:p>
    <w:p w:rsidR="00A03303" w:rsidRPr="00A03303" w:rsidRDefault="00A03303" w:rsidP="00A03303">
      <w:pPr>
        <w:spacing w:after="0" w:line="240" w:lineRule="auto"/>
        <w:ind w:right="562"/>
        <w:jc w:val="both"/>
        <w:rPr>
          <w:rFonts w:ascii="Times New Roman" w:eastAsiaTheme="minorEastAsia" w:hAnsi="Times New Roman"/>
          <w:b/>
          <w:sz w:val="18"/>
          <w:szCs w:val="18"/>
        </w:rPr>
      </w:pPr>
      <w:r w:rsidRPr="00A03303">
        <w:rPr>
          <w:rFonts w:ascii="Times New Roman" w:eastAsiaTheme="minorEastAsia" w:hAnsi="Times New Roman"/>
          <w:b/>
          <w:sz w:val="18"/>
          <w:szCs w:val="18"/>
        </w:rPr>
        <w:t>от 12 мая 2023 г. № 36 с. Глядянское</w:t>
      </w:r>
    </w:p>
    <w:p w:rsidR="00A03303" w:rsidRPr="00A03303" w:rsidRDefault="00A03303" w:rsidP="00A03303">
      <w:pPr>
        <w:spacing w:after="0" w:line="240" w:lineRule="auto"/>
        <w:outlineLvl w:val="0"/>
        <w:rPr>
          <w:rFonts w:ascii="Times New Roman" w:eastAsiaTheme="minorEastAsia" w:hAnsi="Times New Roman"/>
          <w:b/>
          <w:bCs/>
          <w:sz w:val="18"/>
          <w:szCs w:val="18"/>
        </w:rPr>
      </w:pPr>
      <w:r w:rsidRPr="00A03303">
        <w:rPr>
          <w:rFonts w:ascii="Times New Roman" w:eastAsiaTheme="minorEastAsia" w:hAnsi="Times New Roman"/>
          <w:b/>
          <w:bCs/>
          <w:sz w:val="18"/>
          <w:szCs w:val="18"/>
        </w:rPr>
        <w:t xml:space="preserve">О создании комиссии по составлению </w:t>
      </w:r>
    </w:p>
    <w:p w:rsidR="00A03303" w:rsidRPr="00A03303" w:rsidRDefault="00A03303" w:rsidP="00A03303">
      <w:pPr>
        <w:spacing w:after="0" w:line="240" w:lineRule="auto"/>
        <w:outlineLvl w:val="0"/>
        <w:rPr>
          <w:rFonts w:ascii="Times New Roman" w:eastAsiaTheme="minorEastAsia" w:hAnsi="Times New Roman"/>
          <w:b/>
          <w:bCs/>
          <w:sz w:val="18"/>
          <w:szCs w:val="18"/>
        </w:rPr>
      </w:pPr>
      <w:r w:rsidRPr="00A03303">
        <w:rPr>
          <w:rFonts w:ascii="Times New Roman" w:eastAsiaTheme="minorEastAsia" w:hAnsi="Times New Roman"/>
          <w:b/>
          <w:bCs/>
          <w:sz w:val="18"/>
          <w:szCs w:val="18"/>
        </w:rPr>
        <w:t>и утверждению передаточного акта</w:t>
      </w:r>
    </w:p>
    <w:p w:rsidR="00A03303" w:rsidRPr="00A03303" w:rsidRDefault="00A03303" w:rsidP="00A03303">
      <w:pPr>
        <w:spacing w:after="0" w:line="240" w:lineRule="auto"/>
        <w:ind w:firstLine="709"/>
        <w:jc w:val="both"/>
        <w:rPr>
          <w:rFonts w:ascii="Times New Roman" w:eastAsiaTheme="minorEastAsia" w:hAnsi="Times New Roman"/>
          <w:kern w:val="1"/>
          <w:sz w:val="18"/>
          <w:szCs w:val="18"/>
        </w:rPr>
      </w:pPr>
      <w:proofErr w:type="gramStart"/>
      <w:r w:rsidRPr="00A03303">
        <w:rPr>
          <w:rFonts w:ascii="Times New Roman" w:eastAsiaTheme="minorEastAsia" w:hAnsi="Times New Roman"/>
          <w:kern w:val="1"/>
          <w:sz w:val="18"/>
          <w:szCs w:val="18"/>
        </w:rPr>
        <w:lastRenderedPageBreak/>
        <w:t>В соответствии с Федеральным законом от 6 октября 2003 года № 131 - ФЗ «Об общих принципах организации местного самоуправления в Российской Федерации», законом Курганской области от 30 декабря 2022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w:t>
      </w:r>
      <w:proofErr w:type="gramEnd"/>
      <w:r w:rsidRPr="00A03303">
        <w:rPr>
          <w:rFonts w:ascii="Times New Roman" w:eastAsiaTheme="minorEastAsia" w:hAnsi="Times New Roman"/>
          <w:kern w:val="1"/>
          <w:sz w:val="18"/>
          <w:szCs w:val="18"/>
        </w:rPr>
        <w:t xml:space="preserve"> Курганской области», Дума Притобольного муниципального округа Курганской области</w:t>
      </w:r>
    </w:p>
    <w:p w:rsidR="00A03303" w:rsidRPr="00A03303" w:rsidRDefault="00A03303" w:rsidP="00A03303">
      <w:pPr>
        <w:spacing w:after="0"/>
        <w:jc w:val="both"/>
        <w:rPr>
          <w:rFonts w:ascii="Times New Roman" w:eastAsiaTheme="minorEastAsia" w:hAnsi="Times New Roman"/>
          <w:b/>
          <w:sz w:val="18"/>
          <w:szCs w:val="18"/>
        </w:rPr>
      </w:pPr>
      <w:r w:rsidRPr="00A03303">
        <w:rPr>
          <w:rFonts w:ascii="Times New Roman" w:eastAsiaTheme="minorEastAsia" w:hAnsi="Times New Roman"/>
          <w:b/>
          <w:sz w:val="18"/>
          <w:szCs w:val="18"/>
        </w:rPr>
        <w:t xml:space="preserve">РЕШИЛА: </w:t>
      </w:r>
    </w:p>
    <w:p w:rsidR="00A03303" w:rsidRPr="00A03303" w:rsidRDefault="00A03303" w:rsidP="00A03303">
      <w:pPr>
        <w:spacing w:after="0" w:line="240" w:lineRule="auto"/>
        <w:ind w:firstLine="709"/>
        <w:jc w:val="both"/>
        <w:rPr>
          <w:rFonts w:ascii="Times New Roman" w:eastAsiaTheme="minorEastAsia" w:hAnsi="Times New Roman"/>
          <w:kern w:val="1"/>
          <w:sz w:val="18"/>
          <w:szCs w:val="18"/>
        </w:rPr>
      </w:pPr>
      <w:r w:rsidRPr="00A03303">
        <w:rPr>
          <w:rFonts w:ascii="Times New Roman" w:eastAsiaTheme="minorEastAsia" w:hAnsi="Times New Roman"/>
          <w:sz w:val="18"/>
          <w:szCs w:val="18"/>
        </w:rPr>
        <w:t xml:space="preserve">1.  </w:t>
      </w:r>
      <w:r w:rsidRPr="00A03303">
        <w:rPr>
          <w:rFonts w:ascii="Times New Roman" w:eastAsiaTheme="minorEastAsia" w:hAnsi="Times New Roman"/>
          <w:kern w:val="1"/>
          <w:sz w:val="18"/>
          <w:szCs w:val="18"/>
        </w:rPr>
        <w:t>Создать комиссию по составлению и утверждению передаточного акта                  о принятии в муниципальную собственность вновь образованного муниципального образования - Притобольный муниципальный округ Курганской области, муниципального имущества преобразованных муниципальных образований:</w:t>
      </w:r>
      <w:r w:rsidRPr="00A03303">
        <w:rPr>
          <w:rFonts w:ascii="Times New Roman" w:eastAsiaTheme="minorEastAsia" w:hAnsi="Times New Roman"/>
          <w:color w:val="FF0000"/>
          <w:kern w:val="1"/>
          <w:sz w:val="18"/>
          <w:szCs w:val="18"/>
        </w:rPr>
        <w:t xml:space="preserve"> </w:t>
      </w:r>
      <w:proofErr w:type="gramStart"/>
      <w:r w:rsidRPr="00A03303">
        <w:rPr>
          <w:rFonts w:ascii="Times New Roman" w:eastAsiaTheme="minorEastAsia" w:hAnsi="Times New Roman"/>
          <w:kern w:val="1"/>
          <w:sz w:val="18"/>
          <w:szCs w:val="18"/>
        </w:rPr>
        <w:t>Притобольный район,</w:t>
      </w:r>
      <w:r w:rsidRPr="00A03303">
        <w:rPr>
          <w:rFonts w:ascii="Times New Roman" w:eastAsiaTheme="minorEastAsia" w:hAnsi="Times New Roman"/>
          <w:color w:val="FF0000"/>
          <w:kern w:val="1"/>
          <w:sz w:val="18"/>
          <w:szCs w:val="18"/>
        </w:rPr>
        <w:t xml:space="preserve"> </w:t>
      </w:r>
      <w:r w:rsidRPr="00A03303">
        <w:rPr>
          <w:rFonts w:ascii="Times New Roman" w:eastAsiaTheme="minorEastAsia" w:hAnsi="Times New Roman"/>
          <w:kern w:val="1"/>
          <w:sz w:val="18"/>
          <w:szCs w:val="18"/>
        </w:rPr>
        <w:t>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w:t>
      </w:r>
      <w:proofErr w:type="gramEnd"/>
    </w:p>
    <w:p w:rsidR="00A03303" w:rsidRPr="00A03303" w:rsidRDefault="00A03303" w:rsidP="00A03303">
      <w:pPr>
        <w:spacing w:after="0" w:line="240" w:lineRule="auto"/>
        <w:ind w:firstLine="709"/>
        <w:jc w:val="both"/>
        <w:rPr>
          <w:rFonts w:ascii="Times New Roman" w:eastAsiaTheme="minorEastAsia" w:hAnsi="Times New Roman"/>
          <w:kern w:val="1"/>
          <w:sz w:val="18"/>
          <w:szCs w:val="18"/>
        </w:rPr>
      </w:pPr>
      <w:r w:rsidRPr="00A03303">
        <w:rPr>
          <w:rFonts w:ascii="Times New Roman" w:eastAsiaTheme="minorEastAsia" w:hAnsi="Times New Roman"/>
          <w:kern w:val="1"/>
          <w:sz w:val="18"/>
          <w:szCs w:val="18"/>
        </w:rPr>
        <w:t>2. Утвердить состав комиссии по составлению и утверждению передаточного акта   о принятии в муниципальную собственность вновь образованного муниципального образования - Притобольный муниципальный округ Курганской области, муниципального имущества преобразованных муниципальных образований, согласно приложению               к настоящему решению.</w:t>
      </w:r>
    </w:p>
    <w:p w:rsidR="00A03303" w:rsidRPr="00A03303" w:rsidRDefault="00A03303" w:rsidP="00A03303">
      <w:pPr>
        <w:spacing w:after="0" w:line="240" w:lineRule="auto"/>
        <w:ind w:firstLine="709"/>
        <w:jc w:val="both"/>
        <w:rPr>
          <w:rFonts w:ascii="Times New Roman" w:eastAsiaTheme="minorEastAsia" w:hAnsi="Times New Roman"/>
          <w:kern w:val="1"/>
          <w:sz w:val="18"/>
          <w:szCs w:val="18"/>
        </w:rPr>
      </w:pPr>
      <w:r w:rsidRPr="00A03303">
        <w:rPr>
          <w:rFonts w:ascii="Times New Roman" w:eastAsiaTheme="minorEastAsia" w:hAnsi="Times New Roman"/>
          <w:kern w:val="1"/>
          <w:sz w:val="18"/>
          <w:szCs w:val="18"/>
        </w:rPr>
        <w:t>3. Настоящее решение разместить на официальном сайте  Администрации Притобольного района в информационно-телекоммуникационной сети «Интернет».</w:t>
      </w:r>
    </w:p>
    <w:p w:rsidR="00A03303" w:rsidRDefault="00A03303" w:rsidP="00A03303">
      <w:pPr>
        <w:spacing w:after="0" w:line="240" w:lineRule="auto"/>
        <w:ind w:right="57" w:firstLine="770"/>
        <w:jc w:val="both"/>
        <w:rPr>
          <w:rFonts w:ascii="Times New Roman" w:eastAsiaTheme="minorEastAsia" w:hAnsi="Times New Roman"/>
          <w:kern w:val="1"/>
          <w:sz w:val="18"/>
          <w:szCs w:val="18"/>
        </w:rPr>
      </w:pPr>
      <w:r w:rsidRPr="00A03303">
        <w:rPr>
          <w:rFonts w:ascii="Times New Roman" w:eastAsiaTheme="minorEastAsia" w:hAnsi="Times New Roman"/>
          <w:kern w:val="1"/>
          <w:sz w:val="18"/>
          <w:szCs w:val="18"/>
        </w:rPr>
        <w:t xml:space="preserve">4. </w:t>
      </w:r>
      <w:proofErr w:type="gramStart"/>
      <w:r w:rsidRPr="00A03303">
        <w:rPr>
          <w:rFonts w:ascii="Times New Roman" w:eastAsiaTheme="minorEastAsia" w:hAnsi="Times New Roman"/>
          <w:kern w:val="1"/>
          <w:sz w:val="18"/>
          <w:szCs w:val="18"/>
        </w:rPr>
        <w:t>Контроль за</w:t>
      </w:r>
      <w:proofErr w:type="gramEnd"/>
      <w:r w:rsidRPr="00A03303">
        <w:rPr>
          <w:rFonts w:ascii="Times New Roman" w:eastAsiaTheme="minorEastAsia" w:hAnsi="Times New Roman"/>
          <w:kern w:val="1"/>
          <w:sz w:val="18"/>
          <w:szCs w:val="18"/>
        </w:rPr>
        <w:t xml:space="preserve"> исполнением настоящего решения возложить на комиссию Думы Притобольного муниципального округа Курганской области первого созыва по социальным и аграрным вопросам.</w:t>
      </w:r>
    </w:p>
    <w:p w:rsidR="00706F69" w:rsidRPr="00A03303" w:rsidRDefault="00706F69" w:rsidP="00A03303">
      <w:pPr>
        <w:spacing w:after="0" w:line="240" w:lineRule="auto"/>
        <w:ind w:right="57" w:firstLine="770"/>
        <w:jc w:val="both"/>
        <w:rPr>
          <w:rFonts w:ascii="Times New Roman" w:eastAsiaTheme="minorEastAsia" w:hAnsi="Times New Roman"/>
          <w:kern w:val="1"/>
          <w:sz w:val="18"/>
          <w:szCs w:val="18"/>
        </w:rPr>
      </w:pP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Председатель Думы </w:t>
      </w: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Притобольного муниципального округа </w:t>
      </w: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Курганской области                                                                              И.А. Суслова</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434"/>
        <w:gridCol w:w="2226"/>
        <w:gridCol w:w="2502"/>
        <w:gridCol w:w="333"/>
      </w:tblGrid>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imes New Roman" w:hAnsi="Times New Roman"/>
                <w:sz w:val="18"/>
                <w:szCs w:val="18"/>
              </w:rPr>
              <w:t xml:space="preserve"> </w:t>
            </w:r>
            <w:r w:rsidRPr="00A03303">
              <w:rPr>
                <w:rFonts w:ascii="Times New Roman" w:eastAsiaTheme="minorEastAsia" w:hAnsi="Times New Roman"/>
                <w:sz w:val="18"/>
                <w:szCs w:val="18"/>
              </w:rPr>
              <w:t xml:space="preserve">Глава Притобольного района                                                                            </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Д.А. Спиридонов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Глядянского сельсовета                                                                        </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А.Д. </w:t>
            </w:r>
            <w:proofErr w:type="spellStart"/>
            <w:r w:rsidRPr="00A03303">
              <w:rPr>
                <w:rFonts w:ascii="Times New Roman" w:eastAsiaTheme="minorEastAsia" w:hAnsi="Times New Roman"/>
                <w:sz w:val="18"/>
                <w:szCs w:val="18"/>
              </w:rPr>
              <w:t>Подкорытов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Гладковского</w:t>
            </w:r>
            <w:proofErr w:type="spellEnd"/>
            <w:r w:rsidRPr="00A03303">
              <w:rPr>
                <w:rFonts w:ascii="Times New Roman" w:eastAsiaTheme="minorEastAsia" w:hAnsi="Times New Roman"/>
                <w:sz w:val="18"/>
                <w:szCs w:val="18"/>
              </w:rPr>
              <w:t xml:space="preserve"> сельсовета                                                                      </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Н.М. Кириллов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В.И. </w:t>
            </w:r>
            <w:proofErr w:type="spellStart"/>
            <w:r w:rsidRPr="00A03303">
              <w:rPr>
                <w:rFonts w:ascii="Times New Roman" w:eastAsiaTheme="minorEastAsia" w:hAnsi="Times New Roman"/>
                <w:sz w:val="18"/>
                <w:szCs w:val="18"/>
              </w:rPr>
              <w:t>Ходак</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Глава Березовского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Н.В. Волкова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Глава Давыдовского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В.И. Иванов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Межборного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З.А. Ильина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И.о. Главы </w:t>
            </w:r>
            <w:proofErr w:type="spellStart"/>
            <w:r w:rsidRPr="00A03303">
              <w:rPr>
                <w:rFonts w:ascii="Times New Roman" w:eastAsiaTheme="minorEastAsia" w:hAnsi="Times New Roman"/>
                <w:sz w:val="18"/>
                <w:szCs w:val="18"/>
              </w:rPr>
              <w:t>Нагорского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А.В. Пяткова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Обуховского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Н.А. Игнатьев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Плотниковского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А.И. Злыднев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Раскатихинского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А.А. </w:t>
            </w:r>
            <w:proofErr w:type="spellStart"/>
            <w:r w:rsidRPr="00A03303">
              <w:rPr>
                <w:rFonts w:ascii="Times New Roman" w:eastAsiaTheme="minorEastAsia" w:hAnsi="Times New Roman"/>
                <w:sz w:val="18"/>
                <w:szCs w:val="18"/>
              </w:rPr>
              <w:t>Тутуков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Чернавского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Г.И. </w:t>
            </w:r>
            <w:proofErr w:type="spellStart"/>
            <w:r w:rsidRPr="00A03303">
              <w:rPr>
                <w:rFonts w:ascii="Times New Roman" w:eastAsiaTheme="minorEastAsia" w:hAnsi="Times New Roman"/>
                <w:sz w:val="18"/>
                <w:szCs w:val="18"/>
              </w:rPr>
              <w:t>Иргалеев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600" w:type="dxa"/>
            <w:gridSpan w:val="2"/>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Ялымского</w:t>
            </w:r>
            <w:proofErr w:type="spellEnd"/>
            <w:r w:rsidRPr="00A03303">
              <w:rPr>
                <w:rFonts w:ascii="Times New Roman" w:eastAsiaTheme="minorEastAsia" w:hAnsi="Times New Roman"/>
                <w:sz w:val="18"/>
                <w:szCs w:val="18"/>
              </w:rPr>
              <w:t xml:space="preserve"> сельсовета</w:t>
            </w:r>
          </w:p>
        </w:tc>
        <w:tc>
          <w:tcPr>
            <w:tcW w:w="2775" w:type="dxa"/>
            <w:gridSpan w:val="2"/>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О.Ф. Зайцева</w:t>
            </w:r>
          </w:p>
        </w:tc>
      </w:tr>
      <w:tr w:rsidR="00A03303" w:rsidRPr="00A03303" w:rsidTr="00A0330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4374" w:type="dxa"/>
          <w:wAfter w:w="273" w:type="dxa"/>
          <w:jc w:val="center"/>
        </w:trPr>
        <w:tc>
          <w:tcPr>
            <w:tcW w:w="4688" w:type="dxa"/>
            <w:gridSpan w:val="2"/>
            <w:tcBorders>
              <w:top w:val="nil"/>
              <w:left w:val="nil"/>
              <w:bottom w:val="nil"/>
              <w:right w:val="nil"/>
            </w:tcBorders>
          </w:tcPr>
          <w:p w:rsidR="00A03303" w:rsidRPr="00A03303" w:rsidRDefault="00A03303" w:rsidP="00A03303">
            <w:pPr>
              <w:spacing w:after="0" w:line="240" w:lineRule="auto"/>
              <w:jc w:val="right"/>
              <w:rPr>
                <w:rFonts w:ascii="Times New Roman" w:eastAsiaTheme="minorEastAsia" w:hAnsi="Times New Roman"/>
                <w:kern w:val="1"/>
                <w:sz w:val="18"/>
                <w:szCs w:val="18"/>
              </w:rPr>
            </w:pPr>
          </w:p>
          <w:p w:rsidR="00706F69" w:rsidRDefault="00706F69" w:rsidP="00A03303">
            <w:pPr>
              <w:spacing w:after="0" w:line="240" w:lineRule="auto"/>
              <w:jc w:val="both"/>
              <w:rPr>
                <w:rFonts w:ascii="Times New Roman" w:eastAsiaTheme="minorEastAsia" w:hAnsi="Times New Roman"/>
                <w:kern w:val="1"/>
                <w:sz w:val="18"/>
                <w:szCs w:val="18"/>
              </w:rPr>
            </w:pPr>
          </w:p>
          <w:p w:rsidR="00A03303" w:rsidRPr="00A03303" w:rsidRDefault="00A03303" w:rsidP="00A03303">
            <w:pPr>
              <w:spacing w:after="0" w:line="240" w:lineRule="auto"/>
              <w:jc w:val="both"/>
              <w:rPr>
                <w:rFonts w:ascii="Times New Roman" w:eastAsiaTheme="minorEastAsia" w:hAnsi="Times New Roman"/>
                <w:kern w:val="1"/>
                <w:sz w:val="18"/>
                <w:szCs w:val="18"/>
              </w:rPr>
            </w:pPr>
            <w:r w:rsidRPr="00A03303">
              <w:rPr>
                <w:rFonts w:ascii="Times New Roman" w:eastAsiaTheme="minorEastAsia" w:hAnsi="Times New Roman"/>
                <w:kern w:val="1"/>
                <w:sz w:val="18"/>
                <w:szCs w:val="18"/>
              </w:rPr>
              <w:t>Приложение</w:t>
            </w:r>
          </w:p>
          <w:p w:rsidR="00A03303" w:rsidRPr="00A03303" w:rsidRDefault="00A03303" w:rsidP="00A03303">
            <w:pPr>
              <w:spacing w:after="0" w:line="240" w:lineRule="auto"/>
              <w:jc w:val="both"/>
              <w:rPr>
                <w:rFonts w:ascii="Times New Roman" w:eastAsiaTheme="minorEastAsia" w:hAnsi="Times New Roman"/>
                <w:kern w:val="1"/>
                <w:sz w:val="18"/>
                <w:szCs w:val="18"/>
              </w:rPr>
            </w:pPr>
            <w:r w:rsidRPr="00A03303">
              <w:rPr>
                <w:rFonts w:ascii="Times New Roman" w:eastAsiaTheme="minorEastAsia" w:hAnsi="Times New Roman"/>
                <w:kern w:val="1"/>
                <w:sz w:val="18"/>
                <w:szCs w:val="18"/>
              </w:rPr>
              <w:t>к решению Думы Притобольного муниципального округа Курганской области от 12 мая 2023 г. № 36 «О создании комиссии по составлению и утверждению передаточного акта»</w:t>
            </w:r>
          </w:p>
        </w:tc>
      </w:tr>
    </w:tbl>
    <w:p w:rsidR="00706F69" w:rsidRDefault="00706F69" w:rsidP="00A03303">
      <w:pPr>
        <w:widowControl w:val="0"/>
        <w:suppressAutoHyphens/>
        <w:spacing w:after="0" w:line="240" w:lineRule="auto"/>
        <w:jc w:val="center"/>
        <w:rPr>
          <w:rFonts w:ascii="Times New Roman" w:eastAsiaTheme="minorEastAsia" w:hAnsi="Times New Roman"/>
          <w:b/>
          <w:bCs/>
          <w:kern w:val="1"/>
          <w:sz w:val="18"/>
          <w:szCs w:val="18"/>
          <w:lang w:eastAsia="hi-IN" w:bidi="hi-IN"/>
        </w:rPr>
      </w:pPr>
    </w:p>
    <w:p w:rsidR="00A03303" w:rsidRPr="00A03303" w:rsidRDefault="00A03303" w:rsidP="00A03303">
      <w:pPr>
        <w:widowControl w:val="0"/>
        <w:suppressAutoHyphens/>
        <w:spacing w:after="0" w:line="240" w:lineRule="auto"/>
        <w:jc w:val="center"/>
        <w:rPr>
          <w:rFonts w:ascii="Times New Roman" w:eastAsiaTheme="minorEastAsia" w:hAnsi="Times New Roman"/>
          <w:b/>
          <w:bCs/>
          <w:kern w:val="1"/>
          <w:sz w:val="18"/>
          <w:szCs w:val="18"/>
          <w:lang w:eastAsia="hi-IN" w:bidi="hi-IN"/>
        </w:rPr>
      </w:pPr>
      <w:r w:rsidRPr="00A03303">
        <w:rPr>
          <w:rFonts w:ascii="Times New Roman" w:eastAsiaTheme="minorEastAsia" w:hAnsi="Times New Roman"/>
          <w:b/>
          <w:bCs/>
          <w:kern w:val="1"/>
          <w:sz w:val="18"/>
          <w:szCs w:val="18"/>
          <w:lang w:eastAsia="hi-IN" w:bidi="hi-IN"/>
        </w:rPr>
        <w:t>Состав комиссии</w:t>
      </w:r>
    </w:p>
    <w:p w:rsidR="00A03303" w:rsidRPr="00A03303" w:rsidRDefault="00A03303" w:rsidP="00A03303">
      <w:pPr>
        <w:widowControl w:val="0"/>
        <w:suppressAutoHyphens/>
        <w:spacing w:after="0" w:line="240" w:lineRule="auto"/>
        <w:jc w:val="center"/>
        <w:rPr>
          <w:rFonts w:ascii="Times New Roman" w:eastAsiaTheme="minorEastAsia" w:hAnsi="Times New Roman"/>
          <w:b/>
          <w:bCs/>
          <w:sz w:val="18"/>
          <w:szCs w:val="18"/>
        </w:rPr>
      </w:pPr>
      <w:r w:rsidRPr="00A03303">
        <w:rPr>
          <w:rFonts w:ascii="Times New Roman" w:eastAsiaTheme="minorEastAsia" w:hAnsi="Times New Roman"/>
          <w:b/>
          <w:bCs/>
          <w:kern w:val="1"/>
          <w:sz w:val="18"/>
          <w:szCs w:val="18"/>
          <w:lang w:eastAsia="hi-IN" w:bidi="hi-IN"/>
        </w:rPr>
        <w:t xml:space="preserve">по </w:t>
      </w:r>
      <w:r w:rsidRPr="00A03303">
        <w:rPr>
          <w:rFonts w:ascii="Times New Roman" w:eastAsiaTheme="minorEastAsia" w:hAnsi="Times New Roman"/>
          <w:b/>
          <w:bCs/>
          <w:sz w:val="18"/>
          <w:szCs w:val="18"/>
        </w:rPr>
        <w:t>составлению и утверждению передаточного акта о принятии</w:t>
      </w:r>
    </w:p>
    <w:p w:rsidR="00A03303" w:rsidRPr="00A03303" w:rsidRDefault="00A03303" w:rsidP="00A03303">
      <w:pPr>
        <w:spacing w:after="0" w:line="240" w:lineRule="auto"/>
        <w:ind w:firstLine="709"/>
        <w:jc w:val="both"/>
        <w:rPr>
          <w:rFonts w:ascii="Times New Roman" w:eastAsiaTheme="minorEastAsia" w:hAnsi="Times New Roman"/>
          <w:b/>
          <w:kern w:val="1"/>
          <w:sz w:val="18"/>
          <w:szCs w:val="18"/>
        </w:rPr>
      </w:pPr>
      <w:r w:rsidRPr="00A03303">
        <w:rPr>
          <w:rFonts w:ascii="Times New Roman" w:eastAsiaTheme="minorEastAsia" w:hAnsi="Times New Roman"/>
          <w:b/>
          <w:bCs/>
          <w:sz w:val="18"/>
          <w:szCs w:val="18"/>
        </w:rPr>
        <w:t>в муниципальную собственность вновь образованного муниципального образования - Притобольный муниципальный округ Курганской области, муниципального имущества преобразованных муниципальных образований:</w:t>
      </w:r>
      <w:r w:rsidRPr="00A03303">
        <w:rPr>
          <w:rFonts w:ascii="Times New Roman" w:eastAsiaTheme="minorEastAsia" w:hAnsi="Times New Roman"/>
          <w:b/>
          <w:sz w:val="18"/>
          <w:szCs w:val="18"/>
        </w:rPr>
        <w:t xml:space="preserve"> </w:t>
      </w:r>
      <w:proofErr w:type="gramStart"/>
      <w:r w:rsidRPr="00A03303">
        <w:rPr>
          <w:rFonts w:ascii="Times New Roman" w:eastAsiaTheme="minorEastAsia" w:hAnsi="Times New Roman"/>
          <w:b/>
          <w:sz w:val="18"/>
          <w:szCs w:val="18"/>
        </w:rPr>
        <w:t xml:space="preserve">Притобольный район, </w:t>
      </w:r>
      <w:r w:rsidRPr="00A03303">
        <w:rPr>
          <w:rFonts w:ascii="Times New Roman" w:eastAsiaTheme="minorEastAsia" w:hAnsi="Times New Roman"/>
          <w:b/>
          <w:kern w:val="1"/>
          <w:sz w:val="18"/>
          <w:szCs w:val="18"/>
        </w:rPr>
        <w:t>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w:t>
      </w:r>
      <w:proofErr w:type="gramEnd"/>
    </w:p>
    <w:p w:rsidR="00A03303" w:rsidRPr="00A03303" w:rsidRDefault="00A03303" w:rsidP="00A03303">
      <w:pPr>
        <w:widowControl w:val="0"/>
        <w:suppressAutoHyphens/>
        <w:spacing w:after="0" w:line="240" w:lineRule="auto"/>
        <w:jc w:val="center"/>
        <w:rPr>
          <w:rFonts w:ascii="Times New Roman" w:eastAsiaTheme="minorEastAsia" w:hAnsi="Times New Roman"/>
          <w:b/>
          <w:bCs/>
          <w:kern w:val="1"/>
          <w:sz w:val="18"/>
          <w:szCs w:val="18"/>
          <w:lang w:eastAsia="hi-IN" w:bidi="hi-IN"/>
        </w:rPr>
      </w:pPr>
    </w:p>
    <w:tbl>
      <w:tblPr>
        <w:tblW w:w="9458" w:type="dxa"/>
        <w:tblLayout w:type="fixed"/>
        <w:tblLook w:val="01E0"/>
      </w:tblPr>
      <w:tblGrid>
        <w:gridCol w:w="2528"/>
        <w:gridCol w:w="6930"/>
      </w:tblGrid>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color w:val="1E1D1E"/>
                <w:sz w:val="18"/>
                <w:szCs w:val="18"/>
              </w:rPr>
            </w:pPr>
            <w:r w:rsidRPr="00A03303">
              <w:rPr>
                <w:rFonts w:ascii="Times New Roman" w:eastAsiaTheme="minorEastAsia" w:hAnsi="Times New Roman"/>
                <w:color w:val="1E1D1E"/>
                <w:sz w:val="18"/>
                <w:szCs w:val="18"/>
              </w:rPr>
              <w:t>Суслова Ирина Андреевна</w:t>
            </w:r>
          </w:p>
        </w:tc>
        <w:tc>
          <w:tcPr>
            <w:tcW w:w="6930" w:type="dxa"/>
          </w:tcPr>
          <w:p w:rsidR="00A03303" w:rsidRPr="00A03303" w:rsidRDefault="00A03303" w:rsidP="00A03303">
            <w:pPr>
              <w:shd w:val="clear" w:color="auto" w:fill="FFFFFF"/>
              <w:spacing w:after="0" w:line="240" w:lineRule="auto"/>
              <w:jc w:val="both"/>
              <w:rPr>
                <w:rFonts w:ascii="Times New Roman" w:eastAsiaTheme="minorEastAsia" w:hAnsi="Times New Roman"/>
                <w:sz w:val="18"/>
                <w:szCs w:val="18"/>
              </w:rPr>
            </w:pPr>
            <w:r w:rsidRPr="00A03303">
              <w:rPr>
                <w:rFonts w:ascii="Times New Roman" w:eastAsiaTheme="minorEastAsia" w:hAnsi="Times New Roman"/>
                <w:kern w:val="1"/>
                <w:sz w:val="18"/>
                <w:szCs w:val="18"/>
                <w:lang w:eastAsia="hi-IN" w:bidi="hi-IN"/>
              </w:rPr>
              <w:t xml:space="preserve">депутат </w:t>
            </w:r>
            <w:r w:rsidRPr="00A03303">
              <w:rPr>
                <w:rFonts w:ascii="Times New Roman" w:eastAsiaTheme="minorEastAsia" w:hAnsi="Times New Roman"/>
                <w:sz w:val="18"/>
                <w:szCs w:val="18"/>
              </w:rPr>
              <w:t>Думы Притобольного муниципального округа Курганской области</w:t>
            </w:r>
            <w:r w:rsidRPr="00A03303">
              <w:rPr>
                <w:rFonts w:ascii="Times New Roman" w:eastAsiaTheme="minorEastAsia" w:hAnsi="Times New Roman"/>
                <w:kern w:val="1"/>
                <w:sz w:val="18"/>
                <w:szCs w:val="18"/>
                <w:lang w:eastAsia="hi-IN" w:bidi="hi-IN"/>
              </w:rPr>
              <w:t xml:space="preserve">, председатель </w:t>
            </w:r>
            <w:r w:rsidRPr="00A03303">
              <w:rPr>
                <w:rFonts w:ascii="Times New Roman" w:eastAsiaTheme="minorEastAsia" w:hAnsi="Times New Roman"/>
                <w:sz w:val="18"/>
                <w:szCs w:val="18"/>
              </w:rPr>
              <w:t>комиссии Думы Притобольного муниципального округа Курганской области первого созыва по социальным и аграрным вопросам</w:t>
            </w: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color w:val="1E1D1E"/>
                <w:sz w:val="18"/>
                <w:szCs w:val="18"/>
              </w:rPr>
            </w:pPr>
          </w:p>
          <w:p w:rsidR="00A03303" w:rsidRPr="00A03303" w:rsidRDefault="00A03303" w:rsidP="00A03303">
            <w:pPr>
              <w:spacing w:after="0" w:line="240" w:lineRule="auto"/>
              <w:rPr>
                <w:rFonts w:ascii="Times New Roman" w:eastAsiaTheme="minorEastAsia" w:hAnsi="Times New Roman"/>
                <w:color w:val="1E1D1E"/>
                <w:sz w:val="18"/>
                <w:szCs w:val="18"/>
              </w:rPr>
            </w:pPr>
            <w:r w:rsidRPr="00A03303">
              <w:rPr>
                <w:rFonts w:ascii="Times New Roman" w:eastAsiaTheme="minorEastAsia" w:hAnsi="Times New Roman"/>
                <w:color w:val="1E1D1E"/>
                <w:sz w:val="18"/>
                <w:szCs w:val="18"/>
              </w:rPr>
              <w:t>Головина Лидия Николаевна</w:t>
            </w:r>
          </w:p>
        </w:tc>
        <w:tc>
          <w:tcPr>
            <w:tcW w:w="6930" w:type="dxa"/>
          </w:tcPr>
          <w:p w:rsidR="00A03303" w:rsidRPr="00A03303" w:rsidRDefault="00A03303" w:rsidP="00A03303">
            <w:pPr>
              <w:spacing w:after="0" w:line="240" w:lineRule="auto"/>
              <w:jc w:val="both"/>
              <w:rPr>
                <w:rFonts w:ascii="Times New Roman" w:eastAsiaTheme="minorEastAsia" w:hAnsi="Times New Roman"/>
                <w:kern w:val="1"/>
                <w:sz w:val="18"/>
                <w:szCs w:val="18"/>
                <w:lang w:eastAsia="hi-IN" w:bidi="hi-IN"/>
              </w:rPr>
            </w:pPr>
          </w:p>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kern w:val="1"/>
                <w:sz w:val="18"/>
                <w:szCs w:val="18"/>
                <w:lang w:eastAsia="hi-IN" w:bidi="hi-IN"/>
              </w:rPr>
              <w:t xml:space="preserve">И.о. руководителя отдела по управлению муниципальным имуществом Администрации Притобольного района (по согласованию) </w:t>
            </w:r>
            <w:r w:rsidRPr="00A03303">
              <w:rPr>
                <w:rFonts w:ascii="Times New Roman" w:eastAsiaTheme="minorEastAsia" w:hAnsi="Times New Roman"/>
                <w:kern w:val="1"/>
                <w:sz w:val="18"/>
                <w:szCs w:val="18"/>
                <w:lang w:eastAsia="hi-IN" w:bidi="hi-IN"/>
              </w:rPr>
              <w:sym w:font="Symbol" w:char="F02D"/>
            </w:r>
            <w:r w:rsidRPr="00A03303">
              <w:rPr>
                <w:rFonts w:ascii="Times New Roman" w:eastAsiaTheme="minorEastAsia" w:hAnsi="Times New Roman"/>
                <w:kern w:val="1"/>
                <w:sz w:val="18"/>
                <w:szCs w:val="18"/>
                <w:lang w:eastAsia="hi-IN" w:bidi="hi-IN"/>
              </w:rPr>
              <w:t xml:space="preserve"> секретарь комиссии;</w:t>
            </w: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color w:val="1E1D1E"/>
                <w:sz w:val="18"/>
                <w:szCs w:val="18"/>
              </w:rPr>
            </w:pPr>
          </w:p>
        </w:tc>
        <w:tc>
          <w:tcPr>
            <w:tcW w:w="6930" w:type="dxa"/>
          </w:tcPr>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b/>
                <w:bCs/>
                <w:kern w:val="1"/>
                <w:sz w:val="18"/>
                <w:szCs w:val="18"/>
                <w:lang w:eastAsia="hi-IN" w:bidi="hi-IN"/>
              </w:rPr>
            </w:pPr>
            <w:r w:rsidRPr="00A03303">
              <w:rPr>
                <w:rFonts w:ascii="Times New Roman" w:eastAsiaTheme="minorEastAsia" w:hAnsi="Times New Roman"/>
                <w:b/>
                <w:bCs/>
                <w:kern w:val="1"/>
                <w:sz w:val="18"/>
                <w:szCs w:val="18"/>
                <w:lang w:eastAsia="hi-IN" w:bidi="hi-IN"/>
              </w:rPr>
              <w:t>Члены комиссии:</w:t>
            </w:r>
          </w:p>
          <w:p w:rsidR="00A03303" w:rsidRPr="00A03303" w:rsidRDefault="00A03303" w:rsidP="00A03303">
            <w:pPr>
              <w:spacing w:after="0" w:line="240" w:lineRule="auto"/>
              <w:rPr>
                <w:rFonts w:ascii="Times New Roman" w:eastAsiaTheme="minorEastAsia" w:hAnsi="Times New Roman"/>
                <w:color w:val="1E1D1E"/>
                <w:sz w:val="18"/>
                <w:szCs w:val="18"/>
              </w:rPr>
            </w:pPr>
          </w:p>
        </w:tc>
        <w:tc>
          <w:tcPr>
            <w:tcW w:w="6930" w:type="dxa"/>
          </w:tcPr>
          <w:p w:rsidR="00A03303" w:rsidRPr="00A03303" w:rsidRDefault="00A03303" w:rsidP="00A03303">
            <w:pPr>
              <w:spacing w:after="0" w:line="240" w:lineRule="auto"/>
              <w:jc w:val="both"/>
              <w:rPr>
                <w:rFonts w:ascii="Times New Roman" w:eastAsiaTheme="minorEastAsia" w:hAnsi="Times New Roman"/>
                <w:color w:val="1E1D1E"/>
                <w:sz w:val="18"/>
                <w:szCs w:val="18"/>
              </w:rPr>
            </w:pP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color w:val="1E1D1E"/>
                <w:sz w:val="18"/>
                <w:szCs w:val="18"/>
              </w:rPr>
            </w:pPr>
            <w:r w:rsidRPr="00A03303">
              <w:rPr>
                <w:rFonts w:ascii="Times New Roman" w:eastAsiaTheme="minorEastAsia" w:hAnsi="Times New Roman"/>
                <w:color w:val="1E1D1E"/>
                <w:sz w:val="18"/>
                <w:szCs w:val="18"/>
              </w:rPr>
              <w:t>Андриевских Иван Иванович</w:t>
            </w:r>
          </w:p>
        </w:tc>
        <w:tc>
          <w:tcPr>
            <w:tcW w:w="6930" w:type="dxa"/>
          </w:tcPr>
          <w:p w:rsidR="00A03303" w:rsidRPr="00A03303" w:rsidRDefault="00A03303" w:rsidP="00A03303">
            <w:pPr>
              <w:shd w:val="clear" w:color="auto" w:fill="FFFFFF"/>
              <w:spacing w:after="0" w:line="240" w:lineRule="auto"/>
              <w:jc w:val="both"/>
              <w:rPr>
                <w:rFonts w:ascii="Times New Roman" w:eastAsiaTheme="minorEastAsia" w:hAnsi="Times New Roman"/>
                <w:color w:val="1E1D1E"/>
                <w:sz w:val="18"/>
                <w:szCs w:val="18"/>
              </w:rPr>
            </w:pPr>
            <w:r w:rsidRPr="00A03303">
              <w:rPr>
                <w:rFonts w:ascii="Times New Roman" w:eastAsiaTheme="minorEastAsia" w:hAnsi="Times New Roman"/>
                <w:kern w:val="1"/>
                <w:sz w:val="18"/>
                <w:szCs w:val="18"/>
                <w:lang w:eastAsia="hi-IN" w:bidi="hi-IN"/>
              </w:rPr>
              <w:t xml:space="preserve">депутат </w:t>
            </w:r>
            <w:r w:rsidRPr="00A03303">
              <w:rPr>
                <w:rFonts w:ascii="Times New Roman" w:eastAsiaTheme="minorEastAsia" w:hAnsi="Times New Roman"/>
                <w:color w:val="1E1D1E"/>
                <w:sz w:val="18"/>
                <w:szCs w:val="18"/>
              </w:rPr>
              <w:t>Думы Притобольного муниципального округа Курганской области;</w:t>
            </w: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color w:val="1E1D1E"/>
                <w:sz w:val="18"/>
                <w:szCs w:val="18"/>
              </w:rPr>
            </w:pPr>
          </w:p>
          <w:p w:rsidR="00A03303" w:rsidRPr="00A03303" w:rsidRDefault="00A03303" w:rsidP="00A03303">
            <w:pPr>
              <w:spacing w:after="0" w:line="240" w:lineRule="auto"/>
              <w:rPr>
                <w:rFonts w:ascii="Times New Roman" w:eastAsiaTheme="minorEastAsia" w:hAnsi="Times New Roman"/>
                <w:color w:val="1E1D1E"/>
                <w:sz w:val="18"/>
                <w:szCs w:val="18"/>
              </w:rPr>
            </w:pPr>
            <w:r w:rsidRPr="00A03303">
              <w:rPr>
                <w:rFonts w:ascii="Times New Roman" w:eastAsiaTheme="minorEastAsia" w:hAnsi="Times New Roman"/>
                <w:color w:val="1E1D1E"/>
                <w:sz w:val="18"/>
                <w:szCs w:val="18"/>
              </w:rPr>
              <w:t>Трубин Константин Николаевич</w:t>
            </w:r>
          </w:p>
          <w:p w:rsidR="00A03303" w:rsidRPr="00A03303" w:rsidRDefault="00A03303" w:rsidP="00A03303">
            <w:pPr>
              <w:spacing w:after="0" w:line="240" w:lineRule="auto"/>
              <w:rPr>
                <w:rFonts w:ascii="Times New Roman" w:eastAsiaTheme="minorEastAsia" w:hAnsi="Times New Roman"/>
                <w:color w:val="1E1D1E"/>
                <w:sz w:val="18"/>
                <w:szCs w:val="18"/>
              </w:rPr>
            </w:pPr>
          </w:p>
        </w:tc>
        <w:tc>
          <w:tcPr>
            <w:tcW w:w="6930" w:type="dxa"/>
          </w:tcPr>
          <w:p w:rsidR="00A03303" w:rsidRPr="00A03303" w:rsidRDefault="00A03303" w:rsidP="00A03303">
            <w:pPr>
              <w:spacing w:after="0" w:line="240" w:lineRule="auto"/>
              <w:jc w:val="both"/>
              <w:rPr>
                <w:rFonts w:ascii="Times New Roman" w:eastAsiaTheme="minorEastAsia" w:hAnsi="Times New Roman"/>
                <w:kern w:val="1"/>
                <w:sz w:val="18"/>
                <w:szCs w:val="18"/>
                <w:lang w:eastAsia="hi-IN" w:bidi="hi-IN"/>
              </w:rPr>
            </w:pPr>
          </w:p>
          <w:p w:rsidR="00A03303" w:rsidRPr="00A03303" w:rsidRDefault="00A03303" w:rsidP="00A03303">
            <w:pPr>
              <w:spacing w:after="0" w:line="240" w:lineRule="auto"/>
              <w:jc w:val="both"/>
              <w:rPr>
                <w:rFonts w:ascii="Times New Roman" w:eastAsiaTheme="minorEastAsia" w:hAnsi="Times New Roman"/>
                <w:color w:val="1E1D1E"/>
                <w:sz w:val="18"/>
                <w:szCs w:val="18"/>
              </w:rPr>
            </w:pPr>
            <w:r w:rsidRPr="00A03303">
              <w:rPr>
                <w:rFonts w:ascii="Times New Roman" w:eastAsiaTheme="minorEastAsia" w:hAnsi="Times New Roman"/>
                <w:kern w:val="1"/>
                <w:sz w:val="18"/>
                <w:szCs w:val="18"/>
                <w:lang w:eastAsia="hi-IN" w:bidi="hi-IN"/>
              </w:rPr>
              <w:t xml:space="preserve">депутат </w:t>
            </w:r>
            <w:r w:rsidRPr="00A03303">
              <w:rPr>
                <w:rFonts w:ascii="Times New Roman" w:eastAsiaTheme="minorEastAsia" w:hAnsi="Times New Roman"/>
                <w:color w:val="1E1D1E"/>
                <w:sz w:val="18"/>
                <w:szCs w:val="18"/>
              </w:rPr>
              <w:t>Думы Притобольного муниципального округа Курганской области;</w:t>
            </w:r>
          </w:p>
        </w:tc>
      </w:tr>
      <w:tr w:rsidR="00A03303" w:rsidRPr="00A03303" w:rsidTr="00A03303">
        <w:tc>
          <w:tcPr>
            <w:tcW w:w="2528" w:type="dxa"/>
          </w:tcPr>
          <w:p w:rsidR="00A03303" w:rsidRPr="00A03303" w:rsidRDefault="00A03303" w:rsidP="00A03303">
            <w:pPr>
              <w:spacing w:after="0" w:line="240" w:lineRule="auto"/>
              <w:rPr>
                <w:rFonts w:ascii="Times New Roman" w:eastAsiaTheme="minorEastAsia" w:hAnsi="Times New Roman"/>
                <w:kern w:val="1"/>
                <w:sz w:val="18"/>
                <w:szCs w:val="18"/>
                <w:lang w:eastAsia="hi-IN" w:bidi="hi-IN"/>
              </w:rPr>
            </w:pPr>
            <w:r w:rsidRPr="00A03303">
              <w:rPr>
                <w:rFonts w:ascii="Times New Roman" w:eastAsiaTheme="minorEastAsia" w:hAnsi="Times New Roman"/>
                <w:kern w:val="1"/>
                <w:sz w:val="18"/>
                <w:szCs w:val="18"/>
                <w:lang w:eastAsia="hi-IN" w:bidi="hi-IN"/>
              </w:rPr>
              <w:t>Платонов Александр Валерьевич</w:t>
            </w:r>
          </w:p>
        </w:tc>
        <w:tc>
          <w:tcPr>
            <w:tcW w:w="6930" w:type="dxa"/>
          </w:tcPr>
          <w:p w:rsidR="00A03303" w:rsidRPr="00A03303" w:rsidRDefault="00A03303" w:rsidP="00A03303">
            <w:pPr>
              <w:spacing w:after="0" w:line="240" w:lineRule="auto"/>
              <w:jc w:val="both"/>
              <w:rPr>
                <w:rFonts w:ascii="Times New Roman" w:eastAsiaTheme="minorEastAsia" w:hAnsi="Times New Roman"/>
                <w:kern w:val="1"/>
                <w:sz w:val="18"/>
                <w:szCs w:val="18"/>
                <w:lang w:eastAsia="hi-IN" w:bidi="hi-IN"/>
              </w:rPr>
            </w:pPr>
            <w:r w:rsidRPr="00A03303">
              <w:rPr>
                <w:rFonts w:ascii="Times New Roman" w:eastAsiaTheme="minorEastAsia" w:hAnsi="Times New Roman"/>
                <w:kern w:val="1"/>
                <w:sz w:val="18"/>
                <w:szCs w:val="18"/>
                <w:lang w:eastAsia="hi-IN" w:bidi="hi-IN"/>
              </w:rPr>
              <w:t xml:space="preserve">депутат </w:t>
            </w:r>
            <w:r w:rsidRPr="00A03303">
              <w:rPr>
                <w:rFonts w:ascii="Times New Roman" w:eastAsiaTheme="minorEastAsia" w:hAnsi="Times New Roman"/>
                <w:color w:val="1E1D1E"/>
                <w:sz w:val="18"/>
                <w:szCs w:val="18"/>
              </w:rPr>
              <w:t>Думы Притобольного муниципального округа Курганской области.</w:t>
            </w:r>
          </w:p>
        </w:tc>
      </w:tr>
    </w:tbl>
    <w:p w:rsidR="00706F69" w:rsidRDefault="00706F69" w:rsidP="00A03303">
      <w:pPr>
        <w:spacing w:after="0" w:line="240" w:lineRule="auto"/>
        <w:jc w:val="center"/>
        <w:rPr>
          <w:rFonts w:ascii="Times New Roman" w:eastAsiaTheme="minorEastAsia" w:hAnsi="Times New Roman"/>
          <w:b/>
          <w:sz w:val="18"/>
          <w:szCs w:val="18"/>
        </w:rPr>
      </w:pP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РОССИЙСКАЯ ФЕДЕРАЦИЯ</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КУРГАНСКАЯ ОБЛАСТЬ</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ПРИТОБОЛЬНЫЙ МУНИЦИПАЛЬНЫЙ ОКРУГ КУРГАНСКОЙ ОБЛАСТИ</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ДУМА ПРИТОБОЛЬНОГО МУНИЦИПАЛЬНОГО ОКРУГА </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КУРГАНСКОЙ ОБЛАСТИ</w:t>
      </w:r>
    </w:p>
    <w:p w:rsidR="00A03303" w:rsidRPr="00A03303" w:rsidRDefault="00A03303" w:rsidP="00A03303">
      <w:pPr>
        <w:spacing w:after="0" w:line="240" w:lineRule="auto"/>
        <w:jc w:val="center"/>
        <w:rPr>
          <w:rFonts w:ascii="Times New Roman" w:eastAsiaTheme="minorEastAsia" w:hAnsi="Times New Roman"/>
          <w:b/>
          <w:sz w:val="18"/>
          <w:szCs w:val="18"/>
        </w:rPr>
      </w:pPr>
      <w:r w:rsidRPr="00A03303">
        <w:rPr>
          <w:rFonts w:ascii="Times New Roman" w:eastAsiaTheme="minorEastAsia" w:hAnsi="Times New Roman"/>
          <w:b/>
          <w:sz w:val="18"/>
          <w:szCs w:val="18"/>
        </w:rPr>
        <w:t>РЕШЕНИЕ</w:t>
      </w:r>
    </w:p>
    <w:p w:rsidR="00A03303" w:rsidRPr="00A03303" w:rsidRDefault="00A03303" w:rsidP="00A03303">
      <w:pPr>
        <w:spacing w:after="0" w:line="240" w:lineRule="auto"/>
        <w:rPr>
          <w:rFonts w:ascii="Times New Roman" w:eastAsiaTheme="minorEastAsia" w:hAnsi="Times New Roman"/>
          <w:b/>
          <w:sz w:val="18"/>
          <w:szCs w:val="18"/>
        </w:rPr>
      </w:pPr>
      <w:r w:rsidRPr="00A03303">
        <w:rPr>
          <w:rFonts w:ascii="Times New Roman" w:eastAsiaTheme="minorEastAsia" w:hAnsi="Times New Roman"/>
          <w:b/>
          <w:sz w:val="18"/>
          <w:szCs w:val="18"/>
        </w:rPr>
        <w:t xml:space="preserve"> от 12 мая 2023 г. № 37 с. Глядянское</w:t>
      </w:r>
    </w:p>
    <w:p w:rsidR="00A03303" w:rsidRPr="00A03303" w:rsidRDefault="00A03303" w:rsidP="00A03303">
      <w:pPr>
        <w:shd w:val="clear" w:color="auto" w:fill="FFFFFF"/>
        <w:spacing w:after="0" w:line="240" w:lineRule="auto"/>
        <w:rPr>
          <w:rFonts w:ascii="Times New Roman" w:eastAsiaTheme="minorEastAsia" w:hAnsi="Times New Roman"/>
          <w:b/>
          <w:sz w:val="18"/>
          <w:szCs w:val="18"/>
        </w:rPr>
      </w:pPr>
      <w:r w:rsidRPr="00A03303">
        <w:rPr>
          <w:rFonts w:ascii="Times New Roman" w:eastAsiaTheme="minorEastAsia" w:hAnsi="Times New Roman"/>
          <w:sz w:val="18"/>
          <w:szCs w:val="18"/>
        </w:rPr>
        <w:t xml:space="preserve"> </w:t>
      </w:r>
      <w:r w:rsidRPr="00A03303">
        <w:rPr>
          <w:rFonts w:ascii="Times New Roman" w:eastAsiaTheme="minorEastAsia" w:hAnsi="Times New Roman"/>
          <w:b/>
          <w:sz w:val="18"/>
          <w:szCs w:val="18"/>
        </w:rPr>
        <w:t xml:space="preserve">О внесении изменения в решение Думы </w:t>
      </w:r>
    </w:p>
    <w:p w:rsidR="00A03303" w:rsidRPr="00A03303" w:rsidRDefault="00A03303" w:rsidP="00A03303">
      <w:pPr>
        <w:shd w:val="clear" w:color="auto" w:fill="FFFFFF"/>
        <w:spacing w:after="0" w:line="240" w:lineRule="auto"/>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Притобольного муниципального округа </w:t>
      </w:r>
    </w:p>
    <w:p w:rsidR="00A03303" w:rsidRPr="00A03303" w:rsidRDefault="00A03303" w:rsidP="00A03303">
      <w:pPr>
        <w:shd w:val="clear" w:color="auto" w:fill="FFFFFF"/>
        <w:spacing w:after="0" w:line="240" w:lineRule="auto"/>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Курганской области от 28.04.2023 г. № 19 </w:t>
      </w:r>
    </w:p>
    <w:p w:rsidR="00A03303" w:rsidRPr="00A03303" w:rsidRDefault="00A03303" w:rsidP="00A03303">
      <w:pPr>
        <w:shd w:val="clear" w:color="auto" w:fill="FFFFFF"/>
        <w:spacing w:after="0" w:line="240" w:lineRule="auto"/>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«О ликвидации юридического лица – </w:t>
      </w:r>
    </w:p>
    <w:p w:rsidR="00A03303" w:rsidRDefault="00A03303" w:rsidP="00A03303">
      <w:pPr>
        <w:shd w:val="clear" w:color="auto" w:fill="FFFFFF"/>
        <w:spacing w:after="0" w:line="240" w:lineRule="auto"/>
        <w:rPr>
          <w:rFonts w:ascii="Times New Roman" w:eastAsiaTheme="minorEastAsia" w:hAnsi="Times New Roman"/>
          <w:b/>
          <w:sz w:val="18"/>
          <w:szCs w:val="18"/>
        </w:rPr>
      </w:pPr>
      <w:r w:rsidRPr="00A03303">
        <w:rPr>
          <w:rFonts w:ascii="Times New Roman" w:eastAsiaTheme="minorEastAsia" w:hAnsi="Times New Roman"/>
          <w:b/>
          <w:sz w:val="18"/>
          <w:szCs w:val="18"/>
        </w:rPr>
        <w:t xml:space="preserve">Администрации </w:t>
      </w:r>
      <w:proofErr w:type="spellStart"/>
      <w:r w:rsidRPr="00A03303">
        <w:rPr>
          <w:rFonts w:ascii="Times New Roman" w:eastAsiaTheme="minorEastAsia" w:hAnsi="Times New Roman"/>
          <w:b/>
          <w:sz w:val="18"/>
          <w:szCs w:val="18"/>
        </w:rPr>
        <w:t>Боровлянского</w:t>
      </w:r>
      <w:proofErr w:type="spellEnd"/>
      <w:r w:rsidRPr="00A03303">
        <w:rPr>
          <w:rFonts w:ascii="Times New Roman" w:eastAsiaTheme="minorEastAsia" w:hAnsi="Times New Roman"/>
          <w:b/>
          <w:sz w:val="18"/>
          <w:szCs w:val="18"/>
        </w:rPr>
        <w:t xml:space="preserve"> сельсовета»</w:t>
      </w:r>
    </w:p>
    <w:p w:rsidR="00706F69" w:rsidRPr="00A03303" w:rsidRDefault="00706F69" w:rsidP="00A03303">
      <w:pPr>
        <w:shd w:val="clear" w:color="auto" w:fill="FFFFFF"/>
        <w:spacing w:after="0" w:line="240" w:lineRule="auto"/>
        <w:rPr>
          <w:rFonts w:ascii="Times New Roman" w:eastAsiaTheme="minorEastAsia" w:hAnsi="Times New Roman"/>
          <w:b/>
          <w:sz w:val="18"/>
          <w:szCs w:val="18"/>
        </w:rPr>
      </w:pPr>
    </w:p>
    <w:p w:rsidR="00A03303" w:rsidRPr="00A03303" w:rsidRDefault="00A03303" w:rsidP="00A03303">
      <w:pPr>
        <w:spacing w:after="0" w:line="240" w:lineRule="auto"/>
        <w:ind w:firstLine="709"/>
        <w:jc w:val="both"/>
        <w:rPr>
          <w:rFonts w:ascii="Times New Roman" w:eastAsiaTheme="minorEastAsia" w:hAnsi="Times New Roman"/>
          <w:b/>
          <w:sz w:val="18"/>
          <w:szCs w:val="18"/>
        </w:rPr>
      </w:pPr>
      <w:proofErr w:type="gramStart"/>
      <w:r w:rsidRPr="00A03303">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A03303">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A03303">
        <w:rPr>
          <w:rFonts w:ascii="Times New Roman" w:eastAsiaTheme="minorEastAsia" w:hAnsi="Times New Roman"/>
          <w:b/>
          <w:sz w:val="18"/>
          <w:szCs w:val="18"/>
        </w:rPr>
        <w:t xml:space="preserve"> </w:t>
      </w:r>
    </w:p>
    <w:p w:rsidR="00A03303" w:rsidRPr="00A03303" w:rsidRDefault="00A03303" w:rsidP="00A03303">
      <w:pPr>
        <w:spacing w:after="0" w:line="240" w:lineRule="auto"/>
        <w:jc w:val="both"/>
        <w:rPr>
          <w:rFonts w:ascii="Times New Roman" w:eastAsiaTheme="minorEastAsia" w:hAnsi="Times New Roman"/>
          <w:b/>
          <w:sz w:val="18"/>
          <w:szCs w:val="18"/>
        </w:rPr>
      </w:pPr>
      <w:r w:rsidRPr="00A03303">
        <w:rPr>
          <w:rFonts w:ascii="Times New Roman" w:eastAsiaTheme="minorEastAsia" w:hAnsi="Times New Roman"/>
          <w:b/>
          <w:sz w:val="18"/>
          <w:szCs w:val="18"/>
        </w:rPr>
        <w:t>РЕШИЛА: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28.04.2023 г. № 19 «О ликвидации юридического лица - Администрации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 следующее изменение:</w:t>
      </w:r>
    </w:p>
    <w:p w:rsidR="00A03303" w:rsidRPr="00A03303" w:rsidRDefault="00A03303" w:rsidP="00A03303">
      <w:pPr>
        <w:shd w:val="clear" w:color="auto" w:fill="FFFFFF"/>
        <w:spacing w:after="0" w:line="240" w:lineRule="auto"/>
        <w:ind w:firstLine="698"/>
        <w:rPr>
          <w:rFonts w:ascii="Times New Roman" w:eastAsiaTheme="minorEastAsia" w:hAnsi="Times New Roman"/>
          <w:sz w:val="18"/>
          <w:szCs w:val="18"/>
        </w:rPr>
      </w:pPr>
      <w:r w:rsidRPr="00A03303">
        <w:rPr>
          <w:rFonts w:ascii="Times New Roman" w:eastAsiaTheme="minorEastAsia" w:hAnsi="Times New Roman"/>
          <w:sz w:val="18"/>
          <w:szCs w:val="18"/>
        </w:rPr>
        <w:t>1.1. Пункт 2 изложить в следующей редакции:</w:t>
      </w:r>
    </w:p>
    <w:p w:rsidR="00A03303" w:rsidRPr="00A03303" w:rsidRDefault="00A03303" w:rsidP="00A03303">
      <w:pPr>
        <w:spacing w:after="0" w:line="240" w:lineRule="auto"/>
        <w:ind w:firstLine="709"/>
        <w:contextualSpacing/>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Утвердить ликвидационную комиссию по ликвидации Администрации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 в следующем составе:</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 председатель ликвидационной комиссии – </w:t>
      </w:r>
      <w:proofErr w:type="spellStart"/>
      <w:r w:rsidRPr="00A03303">
        <w:rPr>
          <w:rFonts w:ascii="Times New Roman" w:eastAsiaTheme="minorEastAsia" w:hAnsi="Times New Roman"/>
          <w:sz w:val="18"/>
          <w:szCs w:val="18"/>
        </w:rPr>
        <w:t>Ходак</w:t>
      </w:r>
      <w:proofErr w:type="spellEnd"/>
      <w:r w:rsidRPr="00A03303">
        <w:rPr>
          <w:rFonts w:ascii="Times New Roman" w:eastAsiaTheme="minorEastAsia" w:hAnsi="Times New Roman"/>
          <w:sz w:val="18"/>
          <w:szCs w:val="18"/>
        </w:rPr>
        <w:t xml:space="preserve"> Валерий Иванович;</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 бухгалтер ликвидационной комиссии – </w:t>
      </w:r>
      <w:proofErr w:type="spellStart"/>
      <w:r w:rsidRPr="00A03303">
        <w:rPr>
          <w:rFonts w:ascii="Times New Roman" w:eastAsiaTheme="minorEastAsia" w:hAnsi="Times New Roman"/>
          <w:sz w:val="18"/>
          <w:szCs w:val="18"/>
        </w:rPr>
        <w:t>Менщикова</w:t>
      </w:r>
      <w:proofErr w:type="spellEnd"/>
      <w:r w:rsidRPr="00A03303">
        <w:rPr>
          <w:rFonts w:ascii="Times New Roman" w:eastAsiaTheme="minorEastAsia" w:hAnsi="Times New Roman"/>
          <w:sz w:val="18"/>
          <w:szCs w:val="18"/>
        </w:rPr>
        <w:t xml:space="preserve"> Татьяна Михайловна;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 член ликвидационной комиссии - </w:t>
      </w:r>
      <w:proofErr w:type="spellStart"/>
      <w:r w:rsidRPr="00A03303">
        <w:rPr>
          <w:rFonts w:ascii="Times New Roman" w:eastAsiaTheme="minorEastAsia" w:hAnsi="Times New Roman"/>
          <w:sz w:val="18"/>
          <w:szCs w:val="18"/>
        </w:rPr>
        <w:t>Аюева</w:t>
      </w:r>
      <w:proofErr w:type="spellEnd"/>
      <w:r w:rsidRPr="00A03303">
        <w:rPr>
          <w:rFonts w:ascii="Times New Roman" w:eastAsiaTheme="minorEastAsia" w:hAnsi="Times New Roman"/>
          <w:sz w:val="18"/>
          <w:szCs w:val="18"/>
        </w:rPr>
        <w:t xml:space="preserve"> Людмила Сергеевна;</w:t>
      </w:r>
    </w:p>
    <w:p w:rsidR="00A03303" w:rsidRPr="00A03303" w:rsidRDefault="00A03303" w:rsidP="00A03303">
      <w:pPr>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 член ликвидационной комиссии – </w:t>
      </w:r>
      <w:proofErr w:type="spellStart"/>
      <w:r w:rsidRPr="00A03303">
        <w:rPr>
          <w:rFonts w:ascii="Times New Roman" w:eastAsiaTheme="minorEastAsia" w:hAnsi="Times New Roman"/>
          <w:sz w:val="18"/>
          <w:szCs w:val="18"/>
        </w:rPr>
        <w:t>Карандашева</w:t>
      </w:r>
      <w:proofErr w:type="spellEnd"/>
      <w:r w:rsidRPr="00A03303">
        <w:rPr>
          <w:rFonts w:ascii="Times New Roman" w:eastAsiaTheme="minorEastAsia" w:hAnsi="Times New Roman"/>
          <w:sz w:val="18"/>
          <w:szCs w:val="18"/>
        </w:rPr>
        <w:t xml:space="preserve"> Наталья Александровна</w:t>
      </w:r>
      <w:proofErr w:type="gramStart"/>
      <w:r w:rsidRPr="00A03303">
        <w:rPr>
          <w:rFonts w:ascii="Times New Roman" w:eastAsiaTheme="minorEastAsia" w:hAnsi="Times New Roman"/>
          <w:sz w:val="18"/>
          <w:szCs w:val="18"/>
        </w:rPr>
        <w:t>.».</w:t>
      </w:r>
      <w:proofErr w:type="gramEnd"/>
    </w:p>
    <w:p w:rsidR="00A03303" w:rsidRPr="00A03303" w:rsidRDefault="00A03303" w:rsidP="00A03303">
      <w:pPr>
        <w:widowControl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03303" w:rsidRPr="00A03303" w:rsidRDefault="00A03303" w:rsidP="00A03303">
      <w:pPr>
        <w:widowControl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A03303" w:rsidRDefault="00A03303" w:rsidP="00A03303">
      <w:pPr>
        <w:widowControl w:val="0"/>
        <w:spacing w:after="0" w:line="240" w:lineRule="auto"/>
        <w:ind w:firstLine="709"/>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706F69" w:rsidRPr="00A03303" w:rsidRDefault="00706F69" w:rsidP="00A03303">
      <w:pPr>
        <w:widowControl w:val="0"/>
        <w:spacing w:after="0" w:line="240" w:lineRule="auto"/>
        <w:ind w:firstLine="709"/>
        <w:jc w:val="both"/>
        <w:rPr>
          <w:rFonts w:ascii="Times New Roman" w:eastAsiaTheme="minorEastAsia" w:hAnsi="Times New Roman"/>
          <w:sz w:val="18"/>
          <w:szCs w:val="18"/>
        </w:rPr>
      </w:pP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Председатель Думы </w:t>
      </w: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 xml:space="preserve">Притобольного муниципального округа </w:t>
      </w:r>
    </w:p>
    <w:p w:rsidR="00A03303" w:rsidRPr="00A03303" w:rsidRDefault="00A03303" w:rsidP="00A03303">
      <w:pPr>
        <w:autoSpaceDE w:val="0"/>
        <w:autoSpaceDN w:val="0"/>
        <w:spacing w:after="0" w:line="240" w:lineRule="auto"/>
        <w:jc w:val="both"/>
        <w:rPr>
          <w:rFonts w:ascii="Times New Roman" w:eastAsia="Times New Roman" w:hAnsi="Times New Roman"/>
          <w:sz w:val="18"/>
          <w:szCs w:val="18"/>
        </w:rPr>
      </w:pPr>
      <w:r w:rsidRPr="00A03303">
        <w:rPr>
          <w:rFonts w:ascii="Times New Roman" w:eastAsia="Times New Roman" w:hAnsi="Times New Roman"/>
          <w:sz w:val="18"/>
          <w:szCs w:val="18"/>
        </w:rPr>
        <w:t>Курганской области                                                                              И.А. Суслова</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810"/>
        <w:gridCol w:w="2880"/>
      </w:tblGrid>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Притобольного района                                                                            </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Д.А. Спиридонов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Глядянского сельсовета                                                                        </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А.Д. </w:t>
            </w:r>
            <w:proofErr w:type="spellStart"/>
            <w:r w:rsidRPr="00A03303">
              <w:rPr>
                <w:rFonts w:ascii="Times New Roman" w:eastAsiaTheme="minorEastAsia" w:hAnsi="Times New Roman"/>
                <w:sz w:val="18"/>
                <w:szCs w:val="18"/>
              </w:rPr>
              <w:t>Подкорытов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Гладковского</w:t>
            </w:r>
            <w:proofErr w:type="spellEnd"/>
            <w:r w:rsidRPr="00A03303">
              <w:rPr>
                <w:rFonts w:ascii="Times New Roman" w:eastAsiaTheme="minorEastAsia" w:hAnsi="Times New Roman"/>
                <w:sz w:val="18"/>
                <w:szCs w:val="18"/>
              </w:rPr>
              <w:t xml:space="preserve"> сельсовета                                                                      </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Н.М. Кириллов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Боровлянского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В.И. </w:t>
            </w:r>
            <w:proofErr w:type="spellStart"/>
            <w:r w:rsidRPr="00A03303">
              <w:rPr>
                <w:rFonts w:ascii="Times New Roman" w:eastAsiaTheme="minorEastAsia" w:hAnsi="Times New Roman"/>
                <w:sz w:val="18"/>
                <w:szCs w:val="18"/>
              </w:rPr>
              <w:t>Ходак</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Глава Березовского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Н.В. Волкова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Глава Давыдовского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В.И. Иванов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Межборного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З.А. Ильина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И.о. Главы </w:t>
            </w:r>
            <w:proofErr w:type="spellStart"/>
            <w:r w:rsidRPr="00A03303">
              <w:rPr>
                <w:rFonts w:ascii="Times New Roman" w:eastAsiaTheme="minorEastAsia" w:hAnsi="Times New Roman"/>
                <w:sz w:val="18"/>
                <w:szCs w:val="18"/>
              </w:rPr>
              <w:t>Нагорского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А.В. Пяткова</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Обуховского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Н.А. Игнатьев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Плотниковского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А.И. Злыднев</w:t>
            </w:r>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Раскатихинского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А.А. </w:t>
            </w:r>
            <w:proofErr w:type="spellStart"/>
            <w:r w:rsidRPr="00A03303">
              <w:rPr>
                <w:rFonts w:ascii="Times New Roman" w:eastAsiaTheme="minorEastAsia" w:hAnsi="Times New Roman"/>
                <w:sz w:val="18"/>
                <w:szCs w:val="18"/>
              </w:rPr>
              <w:t>Тутуков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lastRenderedPageBreak/>
              <w:t xml:space="preserve">Глава </w:t>
            </w:r>
            <w:proofErr w:type="spellStart"/>
            <w:r w:rsidRPr="00A03303">
              <w:rPr>
                <w:rFonts w:ascii="Times New Roman" w:eastAsiaTheme="minorEastAsia" w:hAnsi="Times New Roman"/>
                <w:sz w:val="18"/>
                <w:szCs w:val="18"/>
              </w:rPr>
              <w:t>Чернавского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Г.И. </w:t>
            </w:r>
            <w:proofErr w:type="spellStart"/>
            <w:r w:rsidRPr="00A03303">
              <w:rPr>
                <w:rFonts w:ascii="Times New Roman" w:eastAsiaTheme="minorEastAsia" w:hAnsi="Times New Roman"/>
                <w:sz w:val="18"/>
                <w:szCs w:val="18"/>
              </w:rPr>
              <w:t>Иргалеев</w:t>
            </w:r>
            <w:proofErr w:type="spellEnd"/>
          </w:p>
          <w:p w:rsidR="00A03303" w:rsidRPr="00A03303" w:rsidRDefault="00A03303" w:rsidP="00A03303">
            <w:pPr>
              <w:spacing w:after="0" w:line="240" w:lineRule="auto"/>
              <w:jc w:val="both"/>
              <w:rPr>
                <w:rFonts w:ascii="Times New Roman" w:eastAsiaTheme="minorEastAsia" w:hAnsi="Times New Roman"/>
                <w:sz w:val="18"/>
                <w:szCs w:val="18"/>
              </w:rPr>
            </w:pPr>
          </w:p>
        </w:tc>
      </w:tr>
      <w:tr w:rsidR="00A03303" w:rsidRPr="00A03303" w:rsidTr="00A03303">
        <w:trPr>
          <w:tblCellSpacing w:w="20" w:type="dxa"/>
          <w:jc w:val="center"/>
        </w:trPr>
        <w:tc>
          <w:tcPr>
            <w:tcW w:w="6750" w:type="dxa"/>
            <w:shd w:val="clear" w:color="auto" w:fill="auto"/>
            <w:hideMark/>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 xml:space="preserve">Глава </w:t>
            </w:r>
            <w:proofErr w:type="spellStart"/>
            <w:r w:rsidRPr="00A03303">
              <w:rPr>
                <w:rFonts w:ascii="Times New Roman" w:eastAsiaTheme="minorEastAsia" w:hAnsi="Times New Roman"/>
                <w:sz w:val="18"/>
                <w:szCs w:val="18"/>
              </w:rPr>
              <w:t>Ялымского</w:t>
            </w:r>
            <w:proofErr w:type="spellEnd"/>
            <w:r w:rsidRPr="00A03303">
              <w:rPr>
                <w:rFonts w:ascii="Times New Roman" w:eastAsiaTheme="minorEastAsia" w:hAnsi="Times New Roman"/>
                <w:sz w:val="18"/>
                <w:szCs w:val="18"/>
              </w:rPr>
              <w:t xml:space="preserve"> сельсовета</w:t>
            </w:r>
          </w:p>
        </w:tc>
        <w:tc>
          <w:tcPr>
            <w:tcW w:w="2820" w:type="dxa"/>
            <w:shd w:val="clear" w:color="auto" w:fill="auto"/>
          </w:tcPr>
          <w:p w:rsidR="00A03303" w:rsidRPr="00A03303" w:rsidRDefault="00A03303" w:rsidP="00A03303">
            <w:pPr>
              <w:spacing w:after="0" w:line="240" w:lineRule="auto"/>
              <w:jc w:val="both"/>
              <w:rPr>
                <w:rFonts w:ascii="Times New Roman" w:eastAsiaTheme="minorEastAsia" w:hAnsi="Times New Roman"/>
                <w:sz w:val="18"/>
                <w:szCs w:val="18"/>
              </w:rPr>
            </w:pPr>
            <w:r w:rsidRPr="00A03303">
              <w:rPr>
                <w:rFonts w:ascii="Times New Roman" w:eastAsiaTheme="minorEastAsia" w:hAnsi="Times New Roman"/>
                <w:sz w:val="18"/>
                <w:szCs w:val="18"/>
              </w:rPr>
              <w:t>О.Ф. Зайцева</w:t>
            </w:r>
          </w:p>
          <w:p w:rsidR="00A03303" w:rsidRPr="00A03303" w:rsidRDefault="00A03303" w:rsidP="00A03303">
            <w:pPr>
              <w:spacing w:after="0" w:line="240" w:lineRule="auto"/>
              <w:jc w:val="both"/>
              <w:rPr>
                <w:rFonts w:ascii="Times New Roman" w:eastAsiaTheme="minorEastAsia" w:hAnsi="Times New Roman"/>
                <w:sz w:val="18"/>
                <w:szCs w:val="18"/>
              </w:rPr>
            </w:pPr>
          </w:p>
        </w:tc>
      </w:tr>
    </w:tbl>
    <w:p w:rsidR="00706F69" w:rsidRDefault="00706F69" w:rsidP="00A03303">
      <w:pPr>
        <w:spacing w:after="0" w:line="240" w:lineRule="auto"/>
        <w:rPr>
          <w:rFonts w:ascii="Times New Roman" w:eastAsiaTheme="minorEastAsia" w:hAnsi="Times New Roman"/>
          <w:sz w:val="18"/>
          <w:szCs w:val="18"/>
        </w:rPr>
      </w:pPr>
    </w:p>
    <w:p w:rsidR="00A03303" w:rsidRPr="00A03303" w:rsidRDefault="00A03303" w:rsidP="00A03303">
      <w:pPr>
        <w:spacing w:after="0" w:line="240" w:lineRule="auto"/>
        <w:rPr>
          <w:rFonts w:ascii="Times New Roman" w:eastAsiaTheme="minorEastAsia" w:hAnsi="Times New Roman"/>
          <w:sz w:val="18"/>
          <w:szCs w:val="18"/>
        </w:rPr>
      </w:pPr>
      <w:r w:rsidRPr="00A03303">
        <w:rPr>
          <w:rFonts w:ascii="Times New Roman" w:eastAsiaTheme="minorEastAsia" w:hAnsi="Times New Roman"/>
          <w:sz w:val="18"/>
          <w:szCs w:val="18"/>
        </w:rPr>
        <w:t>Кузьмина С.В.</w:t>
      </w:r>
    </w:p>
    <w:p w:rsidR="00A03303" w:rsidRPr="00A03303" w:rsidRDefault="00A03303" w:rsidP="00A03303">
      <w:pPr>
        <w:spacing w:after="0" w:line="240" w:lineRule="auto"/>
        <w:rPr>
          <w:rFonts w:ascii="Times New Roman" w:eastAsiaTheme="minorEastAsia" w:hAnsi="Times New Roman"/>
          <w:sz w:val="18"/>
          <w:szCs w:val="18"/>
        </w:rPr>
      </w:pPr>
      <w:r w:rsidRPr="00A03303">
        <w:rPr>
          <w:rFonts w:ascii="Times New Roman" w:eastAsiaTheme="minorEastAsia" w:hAnsi="Times New Roman"/>
          <w:sz w:val="18"/>
          <w:szCs w:val="18"/>
        </w:rPr>
        <w:t xml:space="preserve">42-89-91 </w:t>
      </w:r>
    </w:p>
    <w:p w:rsidR="00A03303" w:rsidRPr="00A03303" w:rsidRDefault="00A03303" w:rsidP="00A03303">
      <w:pPr>
        <w:spacing w:after="0" w:line="240" w:lineRule="auto"/>
        <w:rPr>
          <w:rFonts w:ascii="Times New Roman" w:eastAsiaTheme="minorEastAsia" w:hAnsi="Times New Roman"/>
          <w:sz w:val="18"/>
          <w:szCs w:val="18"/>
        </w:rPr>
      </w:pPr>
      <w:r w:rsidRPr="00A03303">
        <w:rPr>
          <w:rFonts w:ascii="Times New Roman" w:eastAsiaTheme="minorEastAsia" w:hAnsi="Times New Roman"/>
          <w:sz w:val="18"/>
          <w:szCs w:val="18"/>
        </w:rPr>
        <w:t>(разослано по списку)</w:t>
      </w:r>
    </w:p>
    <w:p w:rsidR="00A03303" w:rsidRDefault="00A03303" w:rsidP="00A03303">
      <w:pPr>
        <w:spacing w:after="0" w:line="240" w:lineRule="auto"/>
        <w:rPr>
          <w:rFonts w:ascii="Times New Roman" w:eastAsia="Times New Roman" w:hAnsi="Times New Roman"/>
          <w:sz w:val="18"/>
          <w:szCs w:val="18"/>
        </w:rPr>
      </w:pPr>
    </w:p>
    <w:tbl>
      <w:tblPr>
        <w:tblW w:w="0" w:type="auto"/>
        <w:jc w:val="center"/>
        <w:tblCellMar>
          <w:left w:w="57" w:type="dxa"/>
          <w:right w:w="57" w:type="dxa"/>
        </w:tblCellMar>
        <w:tblLook w:val="00A0"/>
      </w:tblPr>
      <w:tblGrid>
        <w:gridCol w:w="1495"/>
        <w:gridCol w:w="3261"/>
        <w:gridCol w:w="2035"/>
        <w:gridCol w:w="1923"/>
        <w:gridCol w:w="1846"/>
      </w:tblGrid>
      <w:tr w:rsidR="00A03303" w:rsidTr="00A03303">
        <w:trPr>
          <w:jc w:val="center"/>
        </w:trPr>
        <w:tc>
          <w:tcPr>
            <w:tcW w:w="1495" w:type="dxa"/>
            <w:tcBorders>
              <w:top w:val="single" w:sz="4" w:space="0" w:color="000000"/>
              <w:left w:val="single" w:sz="4" w:space="0" w:color="000000"/>
              <w:bottom w:val="single" w:sz="4" w:space="0" w:color="000000"/>
              <w:right w:val="nil"/>
            </w:tcBorders>
            <w:vAlign w:val="center"/>
            <w:hideMark/>
          </w:tcPr>
          <w:p w:rsidR="00A03303" w:rsidRDefault="00A03303" w:rsidP="00A03303">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Муниципальный</w:t>
            </w:r>
          </w:p>
          <w:p w:rsidR="00A03303" w:rsidRDefault="00A03303" w:rsidP="00A03303">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A03303" w:rsidRDefault="00A03303" w:rsidP="00A03303">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A03303" w:rsidRDefault="00A03303" w:rsidP="00A03303">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A03303" w:rsidRDefault="00A03303" w:rsidP="00A03303">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Администрация Притобольного района</w:t>
            </w:r>
          </w:p>
          <w:p w:rsidR="00A03303" w:rsidRDefault="00A03303" w:rsidP="00A03303">
            <w:pPr>
              <w:widowControl w:val="0"/>
              <w:suppressAutoHyphen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Ответственный за выпуск:</w:t>
            </w:r>
            <w:proofErr w:type="gramEnd"/>
          </w:p>
          <w:p w:rsidR="00A03303" w:rsidRDefault="00706F69" w:rsidP="00706F69">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Романова А.А</w:t>
            </w:r>
            <w:r w:rsidR="00A03303">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менеджер отдела организационной работы</w:t>
            </w:r>
            <w:r w:rsidR="00A03303">
              <w:rPr>
                <w:rFonts w:ascii="Times New Roman" w:eastAsia="Arial Unicode MS" w:hAnsi="Times New Roman"/>
                <w:color w:val="000000"/>
                <w:sz w:val="18"/>
                <w:szCs w:val="18"/>
                <w:lang w:eastAsia="zh-CN"/>
              </w:rPr>
              <w:t xml:space="preserve">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hideMark/>
          </w:tcPr>
          <w:p w:rsidR="00A03303" w:rsidRDefault="00A03303" w:rsidP="00A03303">
            <w:pPr>
              <w:widowControl w:val="0"/>
              <w:tabs>
                <w:tab w:val="left" w:pos="1440"/>
              </w:tab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В</w:t>
            </w:r>
            <w:proofErr w:type="gramEnd"/>
            <w:r>
              <w:rPr>
                <w:rFonts w:ascii="Times New Roman" w:eastAsia="Arial Unicode MS" w:hAnsi="Times New Roman"/>
                <w:color w:val="000000"/>
                <w:sz w:val="18"/>
                <w:szCs w:val="18"/>
                <w:lang w:eastAsia="zh-CN"/>
              </w:rPr>
              <w:t xml:space="preserve"> «</w:t>
            </w:r>
            <w:proofErr w:type="gramStart"/>
            <w:r>
              <w:rPr>
                <w:rFonts w:ascii="Times New Roman" w:eastAsia="Arial Unicode MS" w:hAnsi="Times New Roman"/>
                <w:color w:val="000000"/>
                <w:sz w:val="18"/>
                <w:szCs w:val="18"/>
                <w:lang w:eastAsia="zh-CN"/>
              </w:rPr>
              <w:t>Муниципальный</w:t>
            </w:r>
            <w:proofErr w:type="gramEnd"/>
            <w:r>
              <w:rPr>
                <w:rFonts w:ascii="Times New Roman" w:eastAsia="Arial Unicode MS" w:hAnsi="Times New Roman"/>
                <w:color w:val="000000"/>
                <w:sz w:val="18"/>
                <w:szCs w:val="18"/>
                <w:lang w:eastAsia="zh-CN"/>
              </w:rPr>
              <w:t xml:space="preserve"> вестник </w:t>
            </w:r>
            <w:proofErr w:type="spellStart"/>
            <w:r>
              <w:rPr>
                <w:rFonts w:ascii="Times New Roman" w:eastAsia="Arial Unicode MS" w:hAnsi="Times New Roman"/>
                <w:color w:val="000000"/>
                <w:sz w:val="18"/>
                <w:szCs w:val="18"/>
                <w:lang w:eastAsia="zh-CN"/>
              </w:rPr>
              <w:t>Притоболья</w:t>
            </w:r>
            <w:proofErr w:type="spellEnd"/>
            <w:r>
              <w:rPr>
                <w:rFonts w:ascii="Times New Roman" w:eastAsia="Arial Unicode MS" w:hAnsi="Times New Roman"/>
                <w:color w:val="000000"/>
                <w:sz w:val="18"/>
                <w:szCs w:val="18"/>
                <w:lang w:eastAsia="zh-CN"/>
              </w:rPr>
              <w:t xml:space="preserve">» вошли: </w:t>
            </w:r>
            <w:r>
              <w:rPr>
                <w:rFonts w:ascii="Times New Roman" w:eastAsia="Arial Unicode MS" w:hAnsi="Times New Roman"/>
                <w:color w:val="000000"/>
                <w:sz w:val="18"/>
                <w:szCs w:val="18"/>
              </w:rPr>
              <w:t xml:space="preserve">решения </w:t>
            </w:r>
            <w:proofErr w:type="spellStart"/>
            <w:r>
              <w:rPr>
                <w:rFonts w:ascii="Times New Roman" w:eastAsia="Arial Unicode MS" w:hAnsi="Times New Roman"/>
                <w:color w:val="000000"/>
                <w:sz w:val="18"/>
                <w:szCs w:val="18"/>
              </w:rPr>
              <w:t>Притобольной</w:t>
            </w:r>
            <w:proofErr w:type="spellEnd"/>
            <w:r>
              <w:rPr>
                <w:rFonts w:ascii="Times New Roman" w:eastAsia="Arial Unicode MS" w:hAnsi="Times New Roman"/>
                <w:color w:val="000000"/>
                <w:sz w:val="18"/>
                <w:szCs w:val="18"/>
              </w:rPr>
              <w:t xml:space="preserve"> районной Думы, распоряжения, постановления Администрации Притобольного района </w:t>
            </w:r>
          </w:p>
        </w:tc>
        <w:tc>
          <w:tcPr>
            <w:tcW w:w="1923" w:type="dxa"/>
            <w:tcBorders>
              <w:top w:val="single" w:sz="4" w:space="0" w:color="000000"/>
              <w:left w:val="single" w:sz="4" w:space="0" w:color="000000"/>
              <w:bottom w:val="single" w:sz="4" w:space="0" w:color="000000"/>
              <w:right w:val="nil"/>
            </w:tcBorders>
            <w:vAlign w:val="center"/>
            <w:hideMark/>
          </w:tcPr>
          <w:p w:rsidR="00A03303" w:rsidRDefault="00A03303" w:rsidP="00A03303">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A03303" w:rsidRDefault="00A03303" w:rsidP="00A03303">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Адрес:641400</w:t>
            </w:r>
          </w:p>
          <w:p w:rsidR="00A03303" w:rsidRDefault="00A03303" w:rsidP="00A03303">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A03303" w:rsidRDefault="00A03303" w:rsidP="00A03303">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A03303" w:rsidRDefault="00A03303" w:rsidP="00A03303">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A03303" w:rsidRDefault="00A03303" w:rsidP="00A03303">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A03303" w:rsidRPr="00A03303" w:rsidRDefault="00A03303" w:rsidP="00A03303">
      <w:pPr>
        <w:spacing w:after="0" w:line="240" w:lineRule="auto"/>
        <w:rPr>
          <w:rFonts w:ascii="Times New Roman" w:eastAsia="Times New Roman" w:hAnsi="Times New Roman"/>
          <w:sz w:val="18"/>
          <w:szCs w:val="18"/>
        </w:rPr>
      </w:pPr>
    </w:p>
    <w:sectPr w:rsidR="00A03303" w:rsidRPr="00A03303" w:rsidSect="0076047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52A857"/>
    <w:multiLevelType w:val="singleLevel"/>
    <w:tmpl w:val="C752A857"/>
    <w:lvl w:ilvl="0">
      <w:start w:val="1"/>
      <w:numFmt w:val="decimal"/>
      <w:suff w:val="space"/>
      <w:lvlText w:val="%1."/>
      <w:lvlJc w:val="left"/>
    </w:lvl>
  </w:abstractNum>
  <w:abstractNum w:abstractNumId="1">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101F2AD0"/>
    <w:multiLevelType w:val="multilevel"/>
    <w:tmpl w:val="101F2AD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8A22CE3"/>
    <w:multiLevelType w:val="multilevel"/>
    <w:tmpl w:val="18A22CE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9B858F2"/>
    <w:multiLevelType w:val="multilevel"/>
    <w:tmpl w:val="19B858F2"/>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9BD2D3E"/>
    <w:multiLevelType w:val="multilevel"/>
    <w:tmpl w:val="19BD2D3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DF3217E"/>
    <w:multiLevelType w:val="multilevel"/>
    <w:tmpl w:val="1DF3217E"/>
    <w:lvl w:ilvl="0">
      <w:start w:val="1"/>
      <w:numFmt w:val="decimal"/>
      <w:lvlText w:val="%1)"/>
      <w:lvlJc w:val="left"/>
      <w:pPr>
        <w:ind w:left="473" w:hanging="690"/>
      </w:pPr>
      <w:rPr>
        <w:rFonts w:hint="default"/>
        <w:spacing w:val="-1"/>
        <w:w w:val="89"/>
        <w:lang w:val="ru-RU" w:eastAsia="en-US" w:bidi="ar-SA"/>
      </w:rPr>
    </w:lvl>
    <w:lvl w:ilvl="1">
      <w:numFmt w:val="bullet"/>
      <w:lvlText w:val="•"/>
      <w:lvlJc w:val="left"/>
      <w:pPr>
        <w:ind w:left="1450" w:hanging="690"/>
      </w:pPr>
      <w:rPr>
        <w:rFonts w:hint="default"/>
        <w:lang w:val="ru-RU" w:eastAsia="en-US" w:bidi="ar-SA"/>
      </w:rPr>
    </w:lvl>
    <w:lvl w:ilvl="2">
      <w:numFmt w:val="bullet"/>
      <w:lvlText w:val="•"/>
      <w:lvlJc w:val="left"/>
      <w:pPr>
        <w:ind w:left="2420" w:hanging="690"/>
      </w:pPr>
      <w:rPr>
        <w:rFonts w:hint="default"/>
        <w:lang w:val="ru-RU" w:eastAsia="en-US" w:bidi="ar-SA"/>
      </w:rPr>
    </w:lvl>
    <w:lvl w:ilvl="3">
      <w:numFmt w:val="bullet"/>
      <w:lvlText w:val="•"/>
      <w:lvlJc w:val="left"/>
      <w:pPr>
        <w:ind w:left="3390" w:hanging="690"/>
      </w:pPr>
      <w:rPr>
        <w:rFonts w:hint="default"/>
        <w:lang w:val="ru-RU" w:eastAsia="en-US" w:bidi="ar-SA"/>
      </w:rPr>
    </w:lvl>
    <w:lvl w:ilvl="4">
      <w:numFmt w:val="bullet"/>
      <w:lvlText w:val="•"/>
      <w:lvlJc w:val="left"/>
      <w:pPr>
        <w:ind w:left="4360" w:hanging="690"/>
      </w:pPr>
      <w:rPr>
        <w:rFonts w:hint="default"/>
        <w:lang w:val="ru-RU" w:eastAsia="en-US" w:bidi="ar-SA"/>
      </w:rPr>
    </w:lvl>
    <w:lvl w:ilvl="5">
      <w:numFmt w:val="bullet"/>
      <w:lvlText w:val="•"/>
      <w:lvlJc w:val="left"/>
      <w:pPr>
        <w:ind w:left="5330" w:hanging="690"/>
      </w:pPr>
      <w:rPr>
        <w:rFonts w:hint="default"/>
        <w:lang w:val="ru-RU" w:eastAsia="en-US" w:bidi="ar-SA"/>
      </w:rPr>
    </w:lvl>
    <w:lvl w:ilvl="6">
      <w:numFmt w:val="bullet"/>
      <w:lvlText w:val="•"/>
      <w:lvlJc w:val="left"/>
      <w:pPr>
        <w:ind w:left="6300" w:hanging="690"/>
      </w:pPr>
      <w:rPr>
        <w:rFonts w:hint="default"/>
        <w:lang w:val="ru-RU" w:eastAsia="en-US" w:bidi="ar-SA"/>
      </w:rPr>
    </w:lvl>
    <w:lvl w:ilvl="7">
      <w:numFmt w:val="bullet"/>
      <w:lvlText w:val="•"/>
      <w:lvlJc w:val="left"/>
      <w:pPr>
        <w:ind w:left="7270" w:hanging="690"/>
      </w:pPr>
      <w:rPr>
        <w:rFonts w:hint="default"/>
        <w:lang w:val="ru-RU" w:eastAsia="en-US" w:bidi="ar-SA"/>
      </w:rPr>
    </w:lvl>
    <w:lvl w:ilvl="8">
      <w:numFmt w:val="bullet"/>
      <w:lvlText w:val="•"/>
      <w:lvlJc w:val="left"/>
      <w:pPr>
        <w:ind w:left="8240" w:hanging="690"/>
      </w:pPr>
      <w:rPr>
        <w:rFonts w:hint="default"/>
        <w:lang w:val="ru-RU" w:eastAsia="en-US" w:bidi="ar-SA"/>
      </w:rPr>
    </w:lvl>
  </w:abstractNum>
  <w:abstractNum w:abstractNumId="7">
    <w:nsid w:val="2123728A"/>
    <w:multiLevelType w:val="multilevel"/>
    <w:tmpl w:val="2123728A"/>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7633C70"/>
    <w:multiLevelType w:val="multilevel"/>
    <w:tmpl w:val="27633C70"/>
    <w:lvl w:ilvl="0">
      <w:numFmt w:val="bullet"/>
      <w:lvlText w:val="-"/>
      <w:lvlJc w:val="left"/>
      <w:pPr>
        <w:ind w:left="845" w:hanging="135"/>
      </w:pPr>
      <w:rPr>
        <w:rFonts w:ascii="Cambria" w:eastAsia="Cambria" w:hAnsi="Cambria" w:cs="Cambria" w:hint="default"/>
        <w:w w:val="91"/>
        <w:sz w:val="23"/>
        <w:szCs w:val="23"/>
        <w:lang w:val="ru-RU" w:eastAsia="en-US" w:bidi="ar-SA"/>
      </w:rPr>
    </w:lvl>
    <w:lvl w:ilvl="1">
      <w:numFmt w:val="bullet"/>
      <w:lvlText w:val="•"/>
      <w:lvlJc w:val="left"/>
      <w:pPr>
        <w:ind w:left="1432" w:hanging="135"/>
      </w:pPr>
      <w:rPr>
        <w:rFonts w:hint="default"/>
        <w:lang w:val="ru-RU" w:eastAsia="en-US" w:bidi="ar-SA"/>
      </w:rPr>
    </w:lvl>
    <w:lvl w:ilvl="2">
      <w:numFmt w:val="bullet"/>
      <w:lvlText w:val="•"/>
      <w:lvlJc w:val="left"/>
      <w:pPr>
        <w:ind w:left="2404" w:hanging="135"/>
      </w:pPr>
      <w:rPr>
        <w:rFonts w:hint="default"/>
        <w:lang w:val="ru-RU" w:eastAsia="en-US" w:bidi="ar-SA"/>
      </w:rPr>
    </w:lvl>
    <w:lvl w:ilvl="3">
      <w:numFmt w:val="bullet"/>
      <w:lvlText w:val="•"/>
      <w:lvlJc w:val="left"/>
      <w:pPr>
        <w:ind w:left="3376" w:hanging="135"/>
      </w:pPr>
      <w:rPr>
        <w:rFonts w:hint="default"/>
        <w:lang w:val="ru-RU" w:eastAsia="en-US" w:bidi="ar-SA"/>
      </w:rPr>
    </w:lvl>
    <w:lvl w:ilvl="4">
      <w:numFmt w:val="bullet"/>
      <w:lvlText w:val="•"/>
      <w:lvlJc w:val="left"/>
      <w:pPr>
        <w:ind w:left="4348" w:hanging="135"/>
      </w:pPr>
      <w:rPr>
        <w:rFonts w:hint="default"/>
        <w:lang w:val="ru-RU" w:eastAsia="en-US" w:bidi="ar-SA"/>
      </w:rPr>
    </w:lvl>
    <w:lvl w:ilvl="5">
      <w:numFmt w:val="bullet"/>
      <w:lvlText w:val="•"/>
      <w:lvlJc w:val="left"/>
      <w:pPr>
        <w:ind w:left="5320" w:hanging="135"/>
      </w:pPr>
      <w:rPr>
        <w:rFonts w:hint="default"/>
        <w:lang w:val="ru-RU" w:eastAsia="en-US" w:bidi="ar-SA"/>
      </w:rPr>
    </w:lvl>
    <w:lvl w:ilvl="6">
      <w:numFmt w:val="bullet"/>
      <w:lvlText w:val="•"/>
      <w:lvlJc w:val="left"/>
      <w:pPr>
        <w:ind w:left="6292" w:hanging="135"/>
      </w:pPr>
      <w:rPr>
        <w:rFonts w:hint="default"/>
        <w:lang w:val="ru-RU" w:eastAsia="en-US" w:bidi="ar-SA"/>
      </w:rPr>
    </w:lvl>
    <w:lvl w:ilvl="7">
      <w:numFmt w:val="bullet"/>
      <w:lvlText w:val="•"/>
      <w:lvlJc w:val="left"/>
      <w:pPr>
        <w:ind w:left="7264" w:hanging="135"/>
      </w:pPr>
      <w:rPr>
        <w:rFonts w:hint="default"/>
        <w:lang w:val="ru-RU" w:eastAsia="en-US" w:bidi="ar-SA"/>
      </w:rPr>
    </w:lvl>
    <w:lvl w:ilvl="8">
      <w:numFmt w:val="bullet"/>
      <w:lvlText w:val="•"/>
      <w:lvlJc w:val="left"/>
      <w:pPr>
        <w:ind w:left="8236" w:hanging="135"/>
      </w:pPr>
      <w:rPr>
        <w:rFonts w:hint="default"/>
        <w:lang w:val="ru-RU" w:eastAsia="en-US" w:bidi="ar-SA"/>
      </w:rPr>
    </w:lvl>
  </w:abstractNum>
  <w:abstractNum w:abstractNumId="9">
    <w:nsid w:val="29F95D3D"/>
    <w:multiLevelType w:val="multilevel"/>
    <w:tmpl w:val="29F95D3D"/>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2D3A4288"/>
    <w:multiLevelType w:val="multilevel"/>
    <w:tmpl w:val="2D3A4288"/>
    <w:lvl w:ilvl="0">
      <w:start w:val="1"/>
      <w:numFmt w:val="decimal"/>
      <w:lvlText w:val="%1."/>
      <w:lvlJc w:val="left"/>
      <w:pPr>
        <w:ind w:left="466" w:hanging="679"/>
      </w:pPr>
      <w:rPr>
        <w:rFonts w:ascii="Liberation Serif" w:eastAsia="Times New Roman" w:hAnsi="Liberation Serif" w:cs="Liberation Serif"/>
        <w:spacing w:val="-1"/>
        <w:w w:val="93"/>
        <w:sz w:val="23"/>
        <w:szCs w:val="23"/>
        <w:lang w:val="ru-RU" w:eastAsia="en-US" w:bidi="ar-SA"/>
      </w:rPr>
    </w:lvl>
    <w:lvl w:ilvl="1">
      <w:numFmt w:val="bullet"/>
      <w:lvlText w:val="•"/>
      <w:lvlJc w:val="left"/>
      <w:pPr>
        <w:ind w:left="1432" w:hanging="679"/>
      </w:pPr>
      <w:rPr>
        <w:rFonts w:hint="default"/>
        <w:lang w:val="ru-RU" w:eastAsia="en-US" w:bidi="ar-SA"/>
      </w:rPr>
    </w:lvl>
    <w:lvl w:ilvl="2">
      <w:numFmt w:val="bullet"/>
      <w:lvlText w:val="•"/>
      <w:lvlJc w:val="left"/>
      <w:pPr>
        <w:ind w:left="2404" w:hanging="679"/>
      </w:pPr>
      <w:rPr>
        <w:rFonts w:hint="default"/>
        <w:lang w:val="ru-RU" w:eastAsia="en-US" w:bidi="ar-SA"/>
      </w:rPr>
    </w:lvl>
    <w:lvl w:ilvl="3">
      <w:numFmt w:val="bullet"/>
      <w:lvlText w:val="•"/>
      <w:lvlJc w:val="left"/>
      <w:pPr>
        <w:ind w:left="3376" w:hanging="679"/>
      </w:pPr>
      <w:rPr>
        <w:rFonts w:hint="default"/>
        <w:lang w:val="ru-RU" w:eastAsia="en-US" w:bidi="ar-SA"/>
      </w:rPr>
    </w:lvl>
    <w:lvl w:ilvl="4">
      <w:numFmt w:val="bullet"/>
      <w:lvlText w:val="•"/>
      <w:lvlJc w:val="left"/>
      <w:pPr>
        <w:ind w:left="4348" w:hanging="679"/>
      </w:pPr>
      <w:rPr>
        <w:rFonts w:hint="default"/>
        <w:lang w:val="ru-RU" w:eastAsia="en-US" w:bidi="ar-SA"/>
      </w:rPr>
    </w:lvl>
    <w:lvl w:ilvl="5">
      <w:numFmt w:val="bullet"/>
      <w:lvlText w:val="•"/>
      <w:lvlJc w:val="left"/>
      <w:pPr>
        <w:ind w:left="5320" w:hanging="679"/>
      </w:pPr>
      <w:rPr>
        <w:rFonts w:hint="default"/>
        <w:lang w:val="ru-RU" w:eastAsia="en-US" w:bidi="ar-SA"/>
      </w:rPr>
    </w:lvl>
    <w:lvl w:ilvl="6">
      <w:numFmt w:val="bullet"/>
      <w:lvlText w:val="•"/>
      <w:lvlJc w:val="left"/>
      <w:pPr>
        <w:ind w:left="6292" w:hanging="679"/>
      </w:pPr>
      <w:rPr>
        <w:rFonts w:hint="default"/>
        <w:lang w:val="ru-RU" w:eastAsia="en-US" w:bidi="ar-SA"/>
      </w:rPr>
    </w:lvl>
    <w:lvl w:ilvl="7">
      <w:numFmt w:val="bullet"/>
      <w:lvlText w:val="•"/>
      <w:lvlJc w:val="left"/>
      <w:pPr>
        <w:ind w:left="7264" w:hanging="679"/>
      </w:pPr>
      <w:rPr>
        <w:rFonts w:hint="default"/>
        <w:lang w:val="ru-RU" w:eastAsia="en-US" w:bidi="ar-SA"/>
      </w:rPr>
    </w:lvl>
    <w:lvl w:ilvl="8">
      <w:numFmt w:val="bullet"/>
      <w:lvlText w:val="•"/>
      <w:lvlJc w:val="left"/>
      <w:pPr>
        <w:ind w:left="8236" w:hanging="679"/>
      </w:pPr>
      <w:rPr>
        <w:rFonts w:hint="default"/>
        <w:lang w:val="ru-RU" w:eastAsia="en-US" w:bidi="ar-SA"/>
      </w:rPr>
    </w:lvl>
  </w:abstractNum>
  <w:abstractNum w:abstractNumId="11">
    <w:nsid w:val="39AC439C"/>
    <w:multiLevelType w:val="multilevel"/>
    <w:tmpl w:val="39AC439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C0E1A30"/>
    <w:multiLevelType w:val="multilevel"/>
    <w:tmpl w:val="3C0E1A3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CD90F1E"/>
    <w:multiLevelType w:val="hybridMultilevel"/>
    <w:tmpl w:val="F6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2C399E"/>
    <w:multiLevelType w:val="multilevel"/>
    <w:tmpl w:val="462C399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C8955EE"/>
    <w:multiLevelType w:val="multilevel"/>
    <w:tmpl w:val="4C8955E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51BA245B"/>
    <w:multiLevelType w:val="multilevel"/>
    <w:tmpl w:val="51BA245B"/>
    <w:lvl w:ilvl="0">
      <w:start w:val="2"/>
      <w:numFmt w:val="decimal"/>
      <w:lvlText w:val="%1)"/>
      <w:lvlJc w:val="left"/>
      <w:pPr>
        <w:ind w:left="564" w:hanging="360"/>
      </w:pPr>
      <w:rPr>
        <w:rFonts w:hint="default"/>
      </w:r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17">
    <w:nsid w:val="65D443FC"/>
    <w:multiLevelType w:val="multilevel"/>
    <w:tmpl w:val="65D443F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66882C86"/>
    <w:multiLevelType w:val="multilevel"/>
    <w:tmpl w:val="66882C86"/>
    <w:lvl w:ilvl="0">
      <w:start w:val="1"/>
      <w:numFmt w:val="decimal"/>
      <w:lvlText w:val="%1."/>
      <w:lvlJc w:val="left"/>
      <w:pPr>
        <w:ind w:left="497" w:hanging="674"/>
      </w:pPr>
      <w:rPr>
        <w:rFonts w:ascii="Cambria" w:eastAsia="Cambria" w:hAnsi="Cambria" w:cs="Cambria" w:hint="default"/>
        <w:spacing w:val="-1"/>
        <w:w w:val="93"/>
        <w:sz w:val="23"/>
        <w:szCs w:val="23"/>
        <w:lang w:val="ru-RU" w:eastAsia="en-US" w:bidi="ar-SA"/>
      </w:rPr>
    </w:lvl>
    <w:lvl w:ilvl="1">
      <w:numFmt w:val="bullet"/>
      <w:lvlText w:val="•"/>
      <w:lvlJc w:val="left"/>
      <w:pPr>
        <w:ind w:left="1468" w:hanging="674"/>
      </w:pPr>
      <w:rPr>
        <w:rFonts w:hint="default"/>
        <w:lang w:val="ru-RU" w:eastAsia="en-US" w:bidi="ar-SA"/>
      </w:rPr>
    </w:lvl>
    <w:lvl w:ilvl="2">
      <w:numFmt w:val="bullet"/>
      <w:lvlText w:val="•"/>
      <w:lvlJc w:val="left"/>
      <w:pPr>
        <w:ind w:left="2436" w:hanging="674"/>
      </w:pPr>
      <w:rPr>
        <w:rFonts w:hint="default"/>
        <w:lang w:val="ru-RU" w:eastAsia="en-US" w:bidi="ar-SA"/>
      </w:rPr>
    </w:lvl>
    <w:lvl w:ilvl="3">
      <w:numFmt w:val="bullet"/>
      <w:lvlText w:val="•"/>
      <w:lvlJc w:val="left"/>
      <w:pPr>
        <w:ind w:left="3404" w:hanging="674"/>
      </w:pPr>
      <w:rPr>
        <w:rFonts w:hint="default"/>
        <w:lang w:val="ru-RU" w:eastAsia="en-US" w:bidi="ar-SA"/>
      </w:rPr>
    </w:lvl>
    <w:lvl w:ilvl="4">
      <w:numFmt w:val="bullet"/>
      <w:lvlText w:val="•"/>
      <w:lvlJc w:val="left"/>
      <w:pPr>
        <w:ind w:left="4372" w:hanging="674"/>
      </w:pPr>
      <w:rPr>
        <w:rFonts w:hint="default"/>
        <w:lang w:val="ru-RU" w:eastAsia="en-US" w:bidi="ar-SA"/>
      </w:rPr>
    </w:lvl>
    <w:lvl w:ilvl="5">
      <w:numFmt w:val="bullet"/>
      <w:lvlText w:val="•"/>
      <w:lvlJc w:val="left"/>
      <w:pPr>
        <w:ind w:left="5340" w:hanging="674"/>
      </w:pPr>
      <w:rPr>
        <w:rFonts w:hint="default"/>
        <w:lang w:val="ru-RU" w:eastAsia="en-US" w:bidi="ar-SA"/>
      </w:rPr>
    </w:lvl>
    <w:lvl w:ilvl="6">
      <w:numFmt w:val="bullet"/>
      <w:lvlText w:val="•"/>
      <w:lvlJc w:val="left"/>
      <w:pPr>
        <w:ind w:left="6308" w:hanging="674"/>
      </w:pPr>
      <w:rPr>
        <w:rFonts w:hint="default"/>
        <w:lang w:val="ru-RU" w:eastAsia="en-US" w:bidi="ar-SA"/>
      </w:rPr>
    </w:lvl>
    <w:lvl w:ilvl="7">
      <w:numFmt w:val="bullet"/>
      <w:lvlText w:val="•"/>
      <w:lvlJc w:val="left"/>
      <w:pPr>
        <w:ind w:left="7276" w:hanging="674"/>
      </w:pPr>
      <w:rPr>
        <w:rFonts w:hint="default"/>
        <w:lang w:val="ru-RU" w:eastAsia="en-US" w:bidi="ar-SA"/>
      </w:rPr>
    </w:lvl>
    <w:lvl w:ilvl="8">
      <w:numFmt w:val="bullet"/>
      <w:lvlText w:val="•"/>
      <w:lvlJc w:val="left"/>
      <w:pPr>
        <w:ind w:left="8244" w:hanging="674"/>
      </w:pPr>
      <w:rPr>
        <w:rFonts w:hint="default"/>
        <w:lang w:val="ru-RU" w:eastAsia="en-US" w:bidi="ar-SA"/>
      </w:rPr>
    </w:lvl>
  </w:abstractNum>
  <w:abstractNum w:abstractNumId="19">
    <w:nsid w:val="79CE2A83"/>
    <w:multiLevelType w:val="multilevel"/>
    <w:tmpl w:val="79CE2A8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7B20594C"/>
    <w:multiLevelType w:val="multilevel"/>
    <w:tmpl w:val="7B20594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8"/>
  </w:num>
  <w:num w:numId="6">
    <w:abstractNumId w:val="8"/>
  </w:num>
  <w:num w:numId="7">
    <w:abstractNumId w:val="0"/>
  </w:num>
  <w:num w:numId="8">
    <w:abstractNumId w:val="16"/>
  </w:num>
  <w:num w:numId="9">
    <w:abstractNumId w:val="20"/>
  </w:num>
  <w:num w:numId="10">
    <w:abstractNumId w:val="3"/>
  </w:num>
  <w:num w:numId="11">
    <w:abstractNumId w:val="11"/>
  </w:num>
  <w:num w:numId="12">
    <w:abstractNumId w:val="12"/>
  </w:num>
  <w:num w:numId="13">
    <w:abstractNumId w:val="2"/>
  </w:num>
  <w:num w:numId="14">
    <w:abstractNumId w:val="17"/>
  </w:num>
  <w:num w:numId="15">
    <w:abstractNumId w:val="15"/>
  </w:num>
  <w:num w:numId="16">
    <w:abstractNumId w:val="4"/>
  </w:num>
  <w:num w:numId="17">
    <w:abstractNumId w:val="5"/>
  </w:num>
  <w:num w:numId="18">
    <w:abstractNumId w:val="9"/>
  </w:num>
  <w:num w:numId="19">
    <w:abstractNumId w:val="19"/>
  </w:num>
  <w:num w:numId="20">
    <w:abstractNumId w:val="1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054"/>
    <w:rsid w:val="00101126"/>
    <w:rsid w:val="002326A5"/>
    <w:rsid w:val="00273B16"/>
    <w:rsid w:val="00376E8D"/>
    <w:rsid w:val="00400E04"/>
    <w:rsid w:val="00663054"/>
    <w:rsid w:val="00706F69"/>
    <w:rsid w:val="00760475"/>
    <w:rsid w:val="00872EF7"/>
    <w:rsid w:val="00A03303"/>
    <w:rsid w:val="00A04C6C"/>
    <w:rsid w:val="00CF5EB8"/>
    <w:rsid w:val="00FA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8D"/>
    <w:rPr>
      <w:rFonts w:ascii="Calibri" w:eastAsia="Calibri" w:hAnsi="Calibri" w:cs="Times New Roman"/>
      <w:lang w:eastAsia="ru-RU"/>
    </w:rPr>
  </w:style>
  <w:style w:type="paragraph" w:styleId="1">
    <w:name w:val="heading 1"/>
    <w:basedOn w:val="a"/>
    <w:next w:val="a"/>
    <w:link w:val="10"/>
    <w:uiPriority w:val="99"/>
    <w:qFormat/>
    <w:rsid w:val="00A03303"/>
    <w:pPr>
      <w:keepNext/>
      <w:keepLines/>
      <w:widowControl w:val="0"/>
      <w:autoSpaceDE w:val="0"/>
      <w:autoSpaceDN w:val="0"/>
      <w:adjustRightInd w:val="0"/>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A03303"/>
    <w:pPr>
      <w:spacing w:after="0"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A03303"/>
    <w:pPr>
      <w:keepNext/>
      <w:keepLines/>
      <w:widowControl w:val="0"/>
      <w:autoSpaceDE w:val="0"/>
      <w:autoSpaceDN w:val="0"/>
      <w:adjustRightInd w:val="0"/>
      <w:spacing w:before="200" w:after="0" w:line="240" w:lineRule="auto"/>
      <w:outlineLvl w:val="2"/>
    </w:pPr>
    <w:rPr>
      <w:rFonts w:ascii="Cambria" w:hAnsi="Cambria" w:cs="Cambria"/>
      <w:b/>
      <w:bCs/>
      <w:color w:val="4F81BD"/>
      <w:sz w:val="20"/>
      <w:szCs w:val="20"/>
    </w:rPr>
  </w:style>
  <w:style w:type="paragraph" w:styleId="4">
    <w:name w:val="heading 4"/>
    <w:basedOn w:val="a"/>
    <w:next w:val="a"/>
    <w:link w:val="40"/>
    <w:uiPriority w:val="99"/>
    <w:qFormat/>
    <w:rsid w:val="00A03303"/>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03303"/>
    <w:pPr>
      <w:keepNext/>
      <w:keepLines/>
      <w:widowControl w:val="0"/>
      <w:autoSpaceDE w:val="0"/>
      <w:autoSpaceDN w:val="0"/>
      <w:adjustRightInd w:val="0"/>
      <w:spacing w:before="200" w:after="0" w:line="240" w:lineRule="auto"/>
      <w:outlineLvl w:val="4"/>
    </w:pPr>
    <w:rPr>
      <w:rFonts w:ascii="Cambria" w:hAnsi="Cambria" w:cs="Cambria"/>
      <w:color w:val="243F60"/>
      <w:sz w:val="20"/>
      <w:szCs w:val="20"/>
    </w:rPr>
  </w:style>
  <w:style w:type="paragraph" w:styleId="6">
    <w:name w:val="heading 6"/>
    <w:basedOn w:val="a"/>
    <w:next w:val="a"/>
    <w:link w:val="60"/>
    <w:uiPriority w:val="99"/>
    <w:qFormat/>
    <w:rsid w:val="00A03303"/>
    <w:pPr>
      <w:spacing w:before="240" w:after="60" w:line="240" w:lineRule="auto"/>
      <w:jc w:val="both"/>
      <w:outlineLvl w:val="5"/>
    </w:pPr>
    <w:rPr>
      <w:rFonts w:cs="Calibri"/>
      <w:b/>
      <w:bCs/>
      <w:sz w:val="20"/>
      <w:szCs w:val="20"/>
    </w:rPr>
  </w:style>
  <w:style w:type="paragraph" w:styleId="7">
    <w:name w:val="heading 7"/>
    <w:basedOn w:val="a"/>
    <w:next w:val="a"/>
    <w:link w:val="70"/>
    <w:uiPriority w:val="99"/>
    <w:qFormat/>
    <w:rsid w:val="00A03303"/>
    <w:pPr>
      <w:keepNext/>
      <w:spacing w:after="0" w:line="240" w:lineRule="auto"/>
      <w:ind w:firstLine="720"/>
      <w:jc w:val="both"/>
      <w:outlineLvl w:val="6"/>
    </w:pPr>
    <w:rPr>
      <w:rFonts w:ascii="Times New Roman" w:hAnsi="Times New Roman"/>
      <w:b/>
      <w:bCs/>
      <w:sz w:val="20"/>
      <w:szCs w:val="20"/>
    </w:rPr>
  </w:style>
  <w:style w:type="paragraph" w:styleId="8">
    <w:name w:val="heading 8"/>
    <w:basedOn w:val="a"/>
    <w:next w:val="a"/>
    <w:link w:val="80"/>
    <w:uiPriority w:val="99"/>
    <w:qFormat/>
    <w:rsid w:val="00A03303"/>
    <w:pPr>
      <w:keepNext/>
      <w:spacing w:before="120" w:after="120" w:line="240" w:lineRule="auto"/>
      <w:ind w:firstLine="720"/>
      <w:outlineLvl w:val="7"/>
    </w:pPr>
    <w:rPr>
      <w:rFonts w:ascii="Times New Roman" w:hAnsi="Times New Roman"/>
      <w:b/>
      <w:bCs/>
      <w:sz w:val="20"/>
      <w:szCs w:val="20"/>
    </w:rPr>
  </w:style>
  <w:style w:type="paragraph" w:styleId="9">
    <w:name w:val="heading 9"/>
    <w:basedOn w:val="a"/>
    <w:next w:val="a"/>
    <w:link w:val="90"/>
    <w:uiPriority w:val="99"/>
    <w:qFormat/>
    <w:rsid w:val="00A03303"/>
    <w:pPr>
      <w:keepNext/>
      <w:spacing w:before="20" w:after="20" w:line="240" w:lineRule="auto"/>
      <w:jc w:val="both"/>
      <w:outlineLvl w:val="8"/>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03303"/>
    <w:rPr>
      <w:rFonts w:ascii="Cambria" w:eastAsia="Calibri" w:hAnsi="Cambria" w:cs="Cambria"/>
      <w:b/>
      <w:bCs/>
      <w:color w:val="365F91"/>
      <w:sz w:val="28"/>
      <w:szCs w:val="28"/>
      <w:lang w:eastAsia="ru-RU"/>
    </w:rPr>
  </w:style>
  <w:style w:type="character" w:customStyle="1" w:styleId="20">
    <w:name w:val="Заголовок 2 Знак"/>
    <w:basedOn w:val="a0"/>
    <w:link w:val="2"/>
    <w:uiPriority w:val="99"/>
    <w:qFormat/>
    <w:rsid w:val="00A03303"/>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qFormat/>
    <w:rsid w:val="00A03303"/>
    <w:rPr>
      <w:rFonts w:ascii="Cambria" w:eastAsia="Calibri" w:hAnsi="Cambria" w:cs="Cambria"/>
      <w:b/>
      <w:bCs/>
      <w:color w:val="4F81BD"/>
      <w:sz w:val="20"/>
      <w:szCs w:val="20"/>
      <w:lang w:eastAsia="ru-RU"/>
    </w:rPr>
  </w:style>
  <w:style w:type="character" w:customStyle="1" w:styleId="40">
    <w:name w:val="Заголовок 4 Знак"/>
    <w:basedOn w:val="a0"/>
    <w:link w:val="4"/>
    <w:uiPriority w:val="99"/>
    <w:rsid w:val="00A03303"/>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qFormat/>
    <w:rsid w:val="00A03303"/>
    <w:rPr>
      <w:rFonts w:ascii="Cambria" w:eastAsia="Calibri" w:hAnsi="Cambria" w:cs="Cambria"/>
      <w:color w:val="243F60"/>
      <w:sz w:val="20"/>
      <w:szCs w:val="20"/>
      <w:lang w:eastAsia="ru-RU"/>
    </w:rPr>
  </w:style>
  <w:style w:type="character" w:customStyle="1" w:styleId="60">
    <w:name w:val="Заголовок 6 Знак"/>
    <w:basedOn w:val="a0"/>
    <w:link w:val="6"/>
    <w:uiPriority w:val="99"/>
    <w:qFormat/>
    <w:rsid w:val="00A03303"/>
    <w:rPr>
      <w:rFonts w:ascii="Calibri" w:eastAsia="Calibri" w:hAnsi="Calibri" w:cs="Calibri"/>
      <w:b/>
      <w:bCs/>
      <w:sz w:val="20"/>
      <w:szCs w:val="20"/>
      <w:lang w:eastAsia="ru-RU"/>
    </w:rPr>
  </w:style>
  <w:style w:type="character" w:customStyle="1" w:styleId="70">
    <w:name w:val="Заголовок 7 Знак"/>
    <w:basedOn w:val="a0"/>
    <w:link w:val="7"/>
    <w:uiPriority w:val="99"/>
    <w:qFormat/>
    <w:rsid w:val="00A03303"/>
    <w:rPr>
      <w:rFonts w:ascii="Times New Roman" w:eastAsia="Calibri" w:hAnsi="Times New Roman" w:cs="Times New Roman"/>
      <w:b/>
      <w:bCs/>
      <w:sz w:val="20"/>
      <w:szCs w:val="20"/>
      <w:lang w:eastAsia="ru-RU"/>
    </w:rPr>
  </w:style>
  <w:style w:type="character" w:customStyle="1" w:styleId="80">
    <w:name w:val="Заголовок 8 Знак"/>
    <w:basedOn w:val="a0"/>
    <w:link w:val="8"/>
    <w:uiPriority w:val="99"/>
    <w:qFormat/>
    <w:rsid w:val="00A03303"/>
    <w:rPr>
      <w:rFonts w:ascii="Times New Roman" w:eastAsia="Calibri" w:hAnsi="Times New Roman" w:cs="Times New Roman"/>
      <w:b/>
      <w:bCs/>
      <w:sz w:val="20"/>
      <w:szCs w:val="20"/>
      <w:lang w:eastAsia="ru-RU"/>
    </w:rPr>
  </w:style>
  <w:style w:type="character" w:customStyle="1" w:styleId="90">
    <w:name w:val="Заголовок 9 Знак"/>
    <w:basedOn w:val="a0"/>
    <w:link w:val="9"/>
    <w:uiPriority w:val="99"/>
    <w:qFormat/>
    <w:rsid w:val="00A03303"/>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A03303"/>
  </w:style>
  <w:style w:type="paragraph" w:customStyle="1" w:styleId="31">
    <w:name w:val="Основной текст (3)"/>
    <w:basedOn w:val="a"/>
    <w:rsid w:val="00A03303"/>
    <w:pPr>
      <w:shd w:val="clear" w:color="auto" w:fill="FFFFFF"/>
      <w:spacing w:line="277" w:lineRule="exact"/>
    </w:pPr>
    <w:rPr>
      <w:rFonts w:ascii="Arial" w:eastAsia="Times New Roman" w:hAnsi="Arial"/>
      <w:sz w:val="16"/>
      <w:szCs w:val="20"/>
    </w:rPr>
  </w:style>
  <w:style w:type="numbering" w:customStyle="1" w:styleId="110">
    <w:name w:val="Нет списка11"/>
    <w:next w:val="a2"/>
    <w:uiPriority w:val="99"/>
    <w:semiHidden/>
    <w:unhideWhenUsed/>
    <w:rsid w:val="00A03303"/>
  </w:style>
  <w:style w:type="paragraph" w:styleId="a3">
    <w:name w:val="Normal (Web)"/>
    <w:basedOn w:val="a"/>
    <w:uiPriority w:val="99"/>
    <w:unhideWhenUsed/>
    <w:rsid w:val="00A03303"/>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99"/>
    <w:qFormat/>
    <w:rsid w:val="00A03303"/>
    <w:rPr>
      <w:b/>
      <w:bCs/>
    </w:rPr>
  </w:style>
  <w:style w:type="paragraph" w:customStyle="1" w:styleId="ConsPlusTitle">
    <w:name w:val="ConsPlusTitle"/>
    <w:basedOn w:val="a"/>
    <w:next w:val="a"/>
    <w:rsid w:val="00A03303"/>
    <w:pPr>
      <w:widowControl w:val="0"/>
      <w:suppressAutoHyphens/>
      <w:autoSpaceDE w:val="0"/>
      <w:spacing w:after="0" w:line="240" w:lineRule="auto"/>
    </w:pPr>
    <w:rPr>
      <w:rFonts w:ascii="Arial" w:eastAsia="Arial" w:hAnsi="Arial" w:cs="Arial"/>
      <w:b/>
      <w:bCs/>
      <w:kern w:val="2"/>
      <w:sz w:val="20"/>
      <w:szCs w:val="20"/>
      <w:lang w:eastAsia="zh-CN" w:bidi="hi-IN"/>
    </w:rPr>
  </w:style>
  <w:style w:type="character" w:customStyle="1" w:styleId="12">
    <w:name w:val="Основной шрифт абзаца1"/>
    <w:qFormat/>
    <w:rsid w:val="00A03303"/>
  </w:style>
  <w:style w:type="paragraph" w:styleId="a5">
    <w:name w:val="Body Text"/>
    <w:basedOn w:val="a"/>
    <w:link w:val="a6"/>
    <w:uiPriority w:val="1"/>
    <w:qFormat/>
    <w:rsid w:val="00A03303"/>
    <w:pPr>
      <w:widowControl w:val="0"/>
      <w:suppressAutoHyphens/>
      <w:spacing w:after="120" w:line="100" w:lineRule="atLeast"/>
      <w:textAlignment w:val="baseline"/>
    </w:pPr>
    <w:rPr>
      <w:rFonts w:ascii="Times New Roman" w:eastAsia="Andale Sans UI" w:hAnsi="Times New Roman" w:cs="Tahoma"/>
      <w:kern w:val="1"/>
      <w:sz w:val="24"/>
      <w:szCs w:val="24"/>
      <w:lang w:val="de-DE" w:eastAsia="ar-SA"/>
    </w:rPr>
  </w:style>
  <w:style w:type="character" w:customStyle="1" w:styleId="a6">
    <w:name w:val="Основной текст Знак"/>
    <w:basedOn w:val="a0"/>
    <w:link w:val="a5"/>
    <w:uiPriority w:val="1"/>
    <w:qFormat/>
    <w:rsid w:val="00A03303"/>
    <w:rPr>
      <w:rFonts w:ascii="Times New Roman" w:eastAsia="Andale Sans UI" w:hAnsi="Times New Roman" w:cs="Tahoma"/>
      <w:kern w:val="1"/>
      <w:sz w:val="24"/>
      <w:szCs w:val="24"/>
      <w:lang w:val="de-DE" w:eastAsia="ar-SA"/>
    </w:rPr>
  </w:style>
  <w:style w:type="character" w:styleId="a7">
    <w:name w:val="Emphasis"/>
    <w:basedOn w:val="a0"/>
    <w:uiPriority w:val="99"/>
    <w:qFormat/>
    <w:rsid w:val="00A03303"/>
    <w:rPr>
      <w:i/>
      <w:iCs/>
    </w:rPr>
  </w:style>
  <w:style w:type="character" w:styleId="a8">
    <w:name w:val="Hyperlink"/>
    <w:basedOn w:val="a0"/>
    <w:uiPriority w:val="99"/>
    <w:rsid w:val="00A03303"/>
    <w:rPr>
      <w:color w:val="0000FF"/>
      <w:u w:val="single"/>
    </w:rPr>
  </w:style>
  <w:style w:type="character" w:customStyle="1" w:styleId="a9">
    <w:name w:val="Текст выноски Знак"/>
    <w:basedOn w:val="a0"/>
    <w:link w:val="aa"/>
    <w:uiPriority w:val="99"/>
    <w:semiHidden/>
    <w:qFormat/>
    <w:rsid w:val="00A03303"/>
    <w:rPr>
      <w:rFonts w:ascii="Tahoma" w:eastAsia="Times New Roman" w:hAnsi="Tahoma" w:cs="Tahoma"/>
      <w:sz w:val="16"/>
      <w:szCs w:val="16"/>
    </w:rPr>
  </w:style>
  <w:style w:type="paragraph" w:styleId="aa">
    <w:name w:val="Balloon Text"/>
    <w:basedOn w:val="a"/>
    <w:link w:val="a9"/>
    <w:uiPriority w:val="99"/>
    <w:semiHidden/>
    <w:rsid w:val="00A03303"/>
    <w:pPr>
      <w:spacing w:after="0" w:line="240" w:lineRule="auto"/>
    </w:pPr>
    <w:rPr>
      <w:rFonts w:ascii="Tahoma" w:eastAsia="Times New Roman" w:hAnsi="Tahoma" w:cs="Tahoma"/>
      <w:sz w:val="16"/>
      <w:szCs w:val="16"/>
      <w:lang w:eastAsia="en-US"/>
    </w:rPr>
  </w:style>
  <w:style w:type="character" w:customStyle="1" w:styleId="13">
    <w:name w:val="Текст выноски Знак1"/>
    <w:basedOn w:val="a0"/>
    <w:link w:val="aa"/>
    <w:uiPriority w:val="99"/>
    <w:semiHidden/>
    <w:rsid w:val="00A03303"/>
    <w:rPr>
      <w:rFonts w:ascii="Tahoma" w:eastAsia="Calibri" w:hAnsi="Tahoma" w:cs="Tahoma"/>
      <w:sz w:val="16"/>
      <w:szCs w:val="16"/>
      <w:lang w:eastAsia="ru-RU"/>
    </w:rPr>
  </w:style>
  <w:style w:type="character" w:customStyle="1" w:styleId="ab">
    <w:name w:val="Верхний колонтитул Знак"/>
    <w:basedOn w:val="a0"/>
    <w:link w:val="ac"/>
    <w:uiPriority w:val="99"/>
    <w:semiHidden/>
    <w:rsid w:val="00A03303"/>
    <w:rPr>
      <w:rFonts w:ascii="Times New Roman" w:eastAsia="Times New Roman" w:hAnsi="Times New Roman" w:cs="Times New Roman"/>
      <w:sz w:val="20"/>
      <w:szCs w:val="20"/>
    </w:rPr>
  </w:style>
  <w:style w:type="paragraph" w:styleId="ac">
    <w:name w:val="header"/>
    <w:basedOn w:val="a"/>
    <w:link w:val="ab"/>
    <w:uiPriority w:val="99"/>
    <w:semiHidden/>
    <w:unhideWhenUsed/>
    <w:rsid w:val="00A03303"/>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14">
    <w:name w:val="Верхний колонтитул Знак1"/>
    <w:basedOn w:val="a0"/>
    <w:link w:val="ac"/>
    <w:uiPriority w:val="99"/>
    <w:semiHidden/>
    <w:rsid w:val="00A03303"/>
    <w:rPr>
      <w:rFonts w:ascii="Calibri" w:eastAsia="Calibri" w:hAnsi="Calibri" w:cs="Times New Roman"/>
      <w:lang w:eastAsia="ru-RU"/>
    </w:rPr>
  </w:style>
  <w:style w:type="paragraph" w:styleId="ad">
    <w:name w:val="Title"/>
    <w:basedOn w:val="a"/>
    <w:link w:val="ae"/>
    <w:uiPriority w:val="99"/>
    <w:qFormat/>
    <w:rsid w:val="00A03303"/>
    <w:pPr>
      <w:spacing w:after="0" w:line="240" w:lineRule="auto"/>
      <w:jc w:val="center"/>
    </w:pPr>
    <w:rPr>
      <w:rFonts w:ascii="Times New Roman" w:hAnsi="Times New Roman"/>
      <w:sz w:val="20"/>
      <w:szCs w:val="20"/>
    </w:rPr>
  </w:style>
  <w:style w:type="character" w:customStyle="1" w:styleId="ae">
    <w:name w:val="Название Знак"/>
    <w:basedOn w:val="a0"/>
    <w:link w:val="ad"/>
    <w:uiPriority w:val="99"/>
    <w:qFormat/>
    <w:rsid w:val="00A03303"/>
    <w:rPr>
      <w:rFonts w:ascii="Times New Roman" w:eastAsia="Calibri" w:hAnsi="Times New Roman" w:cs="Times New Roman"/>
      <w:sz w:val="20"/>
      <w:szCs w:val="20"/>
      <w:lang w:eastAsia="ru-RU"/>
    </w:rPr>
  </w:style>
  <w:style w:type="paragraph" w:styleId="af">
    <w:name w:val="footer"/>
    <w:basedOn w:val="a"/>
    <w:link w:val="af0"/>
    <w:uiPriority w:val="99"/>
    <w:unhideWhenUsed/>
    <w:rsid w:val="00A03303"/>
    <w:pPr>
      <w:tabs>
        <w:tab w:val="center" w:pos="4153"/>
        <w:tab w:val="right" w:pos="8306"/>
      </w:tabs>
      <w:spacing w:after="0" w:line="240" w:lineRule="auto"/>
    </w:pPr>
    <w:rPr>
      <w:rFonts w:ascii="Times New Roman" w:eastAsia="Times New Roman" w:hAnsi="Times New Roman"/>
      <w:sz w:val="20"/>
      <w:szCs w:val="20"/>
    </w:rPr>
  </w:style>
  <w:style w:type="character" w:customStyle="1" w:styleId="af0">
    <w:name w:val="Нижний колонтитул Знак"/>
    <w:basedOn w:val="a0"/>
    <w:link w:val="af"/>
    <w:uiPriority w:val="99"/>
    <w:rsid w:val="00A03303"/>
    <w:rPr>
      <w:rFonts w:ascii="Times New Roman" w:eastAsia="Times New Roman" w:hAnsi="Times New Roman" w:cs="Times New Roman"/>
      <w:sz w:val="20"/>
      <w:szCs w:val="20"/>
      <w:lang w:eastAsia="ru-RU"/>
    </w:rPr>
  </w:style>
  <w:style w:type="paragraph" w:styleId="af1">
    <w:name w:val="Subtitle"/>
    <w:basedOn w:val="a"/>
    <w:link w:val="af2"/>
    <w:uiPriority w:val="99"/>
    <w:qFormat/>
    <w:rsid w:val="00A03303"/>
    <w:pPr>
      <w:spacing w:after="0" w:line="240" w:lineRule="auto"/>
      <w:jc w:val="center"/>
    </w:pPr>
    <w:rPr>
      <w:rFonts w:ascii="Times New Roman" w:hAnsi="Times New Roman"/>
      <w:color w:val="000000"/>
      <w:sz w:val="20"/>
      <w:szCs w:val="20"/>
    </w:rPr>
  </w:style>
  <w:style w:type="character" w:customStyle="1" w:styleId="af2">
    <w:name w:val="Подзаголовок Знак"/>
    <w:basedOn w:val="a0"/>
    <w:link w:val="af1"/>
    <w:uiPriority w:val="99"/>
    <w:rsid w:val="00A03303"/>
    <w:rPr>
      <w:rFonts w:ascii="Times New Roman" w:eastAsia="Calibri" w:hAnsi="Times New Roman" w:cs="Times New Roman"/>
      <w:color w:val="000000"/>
      <w:sz w:val="20"/>
      <w:szCs w:val="20"/>
      <w:lang w:eastAsia="ru-RU"/>
    </w:rPr>
  </w:style>
  <w:style w:type="paragraph" w:styleId="af3">
    <w:name w:val="No Spacing"/>
    <w:link w:val="af4"/>
    <w:uiPriority w:val="99"/>
    <w:qFormat/>
    <w:rsid w:val="00A03303"/>
    <w:pPr>
      <w:widowControl w:val="0"/>
      <w:autoSpaceDE w:val="0"/>
      <w:autoSpaceDN w:val="0"/>
      <w:adjustRightInd w:val="0"/>
      <w:spacing w:after="0" w:line="240" w:lineRule="auto"/>
      <w:ind w:firstLine="902"/>
      <w:jc w:val="both"/>
    </w:pPr>
    <w:rPr>
      <w:rFonts w:ascii="Times New Roman" w:eastAsia="Calibri" w:hAnsi="Times New Roman" w:cs="Times New Roman"/>
      <w:sz w:val="24"/>
      <w:szCs w:val="24"/>
      <w:lang w:eastAsia="ru-RU"/>
    </w:rPr>
  </w:style>
  <w:style w:type="character" w:customStyle="1" w:styleId="af4">
    <w:name w:val="Без интервала Знак"/>
    <w:link w:val="af3"/>
    <w:uiPriority w:val="99"/>
    <w:locked/>
    <w:rsid w:val="00A03303"/>
    <w:rPr>
      <w:rFonts w:ascii="Times New Roman" w:eastAsia="Calibri" w:hAnsi="Times New Roman" w:cs="Times New Roman"/>
      <w:sz w:val="24"/>
      <w:szCs w:val="24"/>
      <w:lang w:eastAsia="ru-RU"/>
    </w:rPr>
  </w:style>
  <w:style w:type="paragraph" w:styleId="af5">
    <w:name w:val="List Paragraph"/>
    <w:basedOn w:val="a"/>
    <w:link w:val="af6"/>
    <w:uiPriority w:val="1"/>
    <w:qFormat/>
    <w:rsid w:val="00A03303"/>
    <w:pPr>
      <w:ind w:left="720"/>
    </w:pPr>
    <w:rPr>
      <w:rFonts w:cs="Calibri"/>
      <w:lang w:eastAsia="en-US"/>
    </w:rPr>
  </w:style>
  <w:style w:type="character" w:customStyle="1" w:styleId="af6">
    <w:name w:val="Абзац списка Знак"/>
    <w:link w:val="af5"/>
    <w:uiPriority w:val="1"/>
    <w:locked/>
    <w:rsid w:val="00A03303"/>
    <w:rPr>
      <w:rFonts w:ascii="Calibri" w:eastAsia="Calibri" w:hAnsi="Calibri" w:cs="Calibri"/>
    </w:rPr>
  </w:style>
  <w:style w:type="paragraph" w:customStyle="1" w:styleId="ConsPlusNormal">
    <w:name w:val="ConsPlusNormal"/>
    <w:uiPriority w:val="99"/>
    <w:rsid w:val="00A033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1">
    <w:name w:val="caaieiaie 1"/>
    <w:basedOn w:val="a"/>
    <w:next w:val="a"/>
    <w:uiPriority w:val="99"/>
    <w:qFormat/>
    <w:rsid w:val="00A03303"/>
    <w:pPr>
      <w:keepNext/>
      <w:spacing w:after="0" w:line="240" w:lineRule="auto"/>
      <w:jc w:val="center"/>
    </w:pPr>
    <w:rPr>
      <w:rFonts w:ascii="Times New Roman" w:eastAsia="Times New Roman" w:hAnsi="Times New Roman"/>
      <w:b/>
      <w:bCs/>
      <w:sz w:val="24"/>
      <w:szCs w:val="24"/>
    </w:rPr>
  </w:style>
  <w:style w:type="paragraph" w:customStyle="1" w:styleId="caaieiaie2">
    <w:name w:val="caaieiaie 2"/>
    <w:basedOn w:val="a"/>
    <w:next w:val="a"/>
    <w:uiPriority w:val="99"/>
    <w:rsid w:val="00A03303"/>
    <w:pPr>
      <w:keepNext/>
      <w:spacing w:after="0" w:line="240" w:lineRule="auto"/>
      <w:jc w:val="center"/>
    </w:pPr>
    <w:rPr>
      <w:rFonts w:ascii="Times New Roman" w:eastAsia="Times New Roman" w:hAnsi="Times New Roman"/>
      <w:b/>
      <w:bCs/>
      <w:sz w:val="48"/>
      <w:szCs w:val="48"/>
    </w:rPr>
  </w:style>
  <w:style w:type="paragraph" w:customStyle="1" w:styleId="text">
    <w:name w:val="text"/>
    <w:basedOn w:val="a"/>
    <w:uiPriority w:val="99"/>
    <w:qFormat/>
    <w:rsid w:val="00A03303"/>
    <w:pPr>
      <w:spacing w:after="0" w:line="240" w:lineRule="auto"/>
      <w:ind w:firstLine="567"/>
      <w:jc w:val="both"/>
    </w:pPr>
    <w:rPr>
      <w:rFonts w:ascii="Arial" w:eastAsia="Times New Roman" w:hAnsi="Arial" w:cs="Arial"/>
      <w:sz w:val="24"/>
      <w:szCs w:val="24"/>
    </w:rPr>
  </w:style>
  <w:style w:type="paragraph" w:customStyle="1" w:styleId="article">
    <w:name w:val="article"/>
    <w:basedOn w:val="a"/>
    <w:uiPriority w:val="99"/>
    <w:qFormat/>
    <w:rsid w:val="00A03303"/>
    <w:pPr>
      <w:spacing w:after="0" w:line="240" w:lineRule="auto"/>
      <w:ind w:firstLine="567"/>
      <w:jc w:val="both"/>
    </w:pPr>
    <w:rPr>
      <w:rFonts w:ascii="Arial" w:hAnsi="Arial" w:cs="Arial"/>
      <w:sz w:val="26"/>
      <w:szCs w:val="26"/>
    </w:rPr>
  </w:style>
  <w:style w:type="paragraph" w:customStyle="1" w:styleId="CharCharCharChar">
    <w:name w:val="Знак Знак Char Char Знак Знак Char Char Знак Знак Знак Знак Знак"/>
    <w:basedOn w:val="a"/>
    <w:uiPriority w:val="99"/>
    <w:rsid w:val="00A03303"/>
    <w:pPr>
      <w:spacing w:after="160" w:line="240" w:lineRule="exact"/>
    </w:pPr>
    <w:rPr>
      <w:rFonts w:ascii="Verdana" w:hAnsi="Verdana" w:cs="Verdana"/>
      <w:sz w:val="24"/>
      <w:szCs w:val="24"/>
      <w:lang w:val="en-US" w:eastAsia="en-US"/>
    </w:rPr>
  </w:style>
  <w:style w:type="paragraph" w:customStyle="1" w:styleId="ConsNormal">
    <w:name w:val="ConsNormal"/>
    <w:uiPriority w:val="99"/>
    <w:qFormat/>
    <w:rsid w:val="00A03303"/>
    <w:pPr>
      <w:widowControl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1 Знак Знак Знак Знак"/>
    <w:basedOn w:val="a"/>
    <w:uiPriority w:val="99"/>
    <w:qFormat/>
    <w:rsid w:val="00A03303"/>
    <w:pPr>
      <w:spacing w:after="160" w:line="240" w:lineRule="exact"/>
    </w:pPr>
    <w:rPr>
      <w:rFonts w:ascii="Verdana" w:hAnsi="Verdana" w:cs="Verdana"/>
      <w:sz w:val="20"/>
      <w:szCs w:val="20"/>
      <w:lang w:val="en-US" w:eastAsia="en-US"/>
    </w:rPr>
  </w:style>
  <w:style w:type="paragraph" w:customStyle="1" w:styleId="Heading2">
    <w:name w:val="Heading 2"/>
    <w:basedOn w:val="a"/>
    <w:uiPriority w:val="1"/>
    <w:qFormat/>
    <w:rsid w:val="00A03303"/>
    <w:pPr>
      <w:widowControl w:val="0"/>
      <w:autoSpaceDE w:val="0"/>
      <w:autoSpaceDN w:val="0"/>
      <w:spacing w:after="0" w:line="240" w:lineRule="auto"/>
      <w:ind w:left="1375"/>
      <w:outlineLvl w:val="2"/>
    </w:pPr>
    <w:rPr>
      <w:rFonts w:ascii="Times New Roman" w:eastAsia="Times New Roman" w:hAnsi="Times New Roman"/>
      <w:b/>
      <w:bCs/>
      <w:sz w:val="23"/>
      <w:szCs w:val="23"/>
      <w:lang w:eastAsia="en-US"/>
    </w:rPr>
  </w:style>
  <w:style w:type="table" w:styleId="af7">
    <w:name w:val="Table Grid"/>
    <w:basedOn w:val="a1"/>
    <w:uiPriority w:val="59"/>
    <w:rsid w:val="00A03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4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433C966B55F33EAA9E7C15113839C3ADC741A264EC9AAD757B4F12AAB5D26C9160E91746D7AC22D7A564A4BC4D6FrAX6L" TargetMode="External"/><Relationship Id="rId13" Type="http://schemas.openxmlformats.org/officeDocument/2006/relationships/hyperlink" Target="consultantplus://offline/ref=91C1BE064CB4F70B4159D99C6C15AFD33769E8108929C27A132ABFEAC9445888001BE0347C2CAFDA8C728196E9C850D82C578715CFEB37BExAu8K" TargetMode="External"/><Relationship Id="rId18" Type="http://schemas.openxmlformats.org/officeDocument/2006/relationships/hyperlink" Target="consultantplus://offline/ref=8C0E6DDCA4FDC185B6BE0C65D0468036738823C361B60665CE73D655B9C5BF0F5DE136FA3BE191275D7CC527381F37ABFF51FDD56CE56577V2S9F"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5432B7B4BB0ED47D8F5E88D6EA17CB4EF8A9691581051261184E0E266A13A8B3497738586E6C9124pD1EJ" TargetMode="External"/><Relationship Id="rId3" Type="http://schemas.openxmlformats.org/officeDocument/2006/relationships/settings" Target="settings.xml"/><Relationship Id="rId21" Type="http://schemas.openxmlformats.org/officeDocument/2006/relationships/hyperlink" Target="consultantplus://offline/ref=8ACD1FE63D315E3616EA7FF1FEC9FA7797DC5CE17178734D1F7146F10D3B6125199D8D1A9C878781E6973D065BADBFB67D7A80DD6AE2BA971ETAE" TargetMode="External"/><Relationship Id="rId34" Type="http://schemas.openxmlformats.org/officeDocument/2006/relationships/hyperlink" Target="consultantplus://offline/ref=4EC8061CCBFF9CBC5D18142592EC5FE6263606121C2451D01095AE6BB180F7569650B6F1E45F25A7C8EB0C444D56B852C39D4C924AW2w4L" TargetMode="External"/><Relationship Id="rId42" Type="http://schemas.openxmlformats.org/officeDocument/2006/relationships/hyperlink" Target="consultantplus://offline/ref=5432B7B4BB0ED47D8F5E88D6EA17CB4EF8A9691581051261184E0E266A13A8B349773858p61CJ" TargetMode="External"/><Relationship Id="rId7" Type="http://schemas.openxmlformats.org/officeDocument/2006/relationships/hyperlink" Target="consultantplus://offline/ref=4828125D80DDBA21EE11433C966B55F339A29F701F103839C3ADC741A264EC9AAD757B4F12AAB0D26C9160E91746D7AC22D7A564A4BC4D6FrAX6L" TargetMode="External"/><Relationship Id="rId12" Type="http://schemas.openxmlformats.org/officeDocument/2006/relationships/hyperlink" Target="consultantplus://offline/ref=91C1BE064CB4F70B4159D99C6C15AFD33769E8108929C27A132ABFEAC9445888001BE0347C2CAFD38B728196E9C850D82C578715CFEB37BExAu8K" TargetMode="External"/><Relationship Id="rId17" Type="http://schemas.openxmlformats.org/officeDocument/2006/relationships/hyperlink" Target="consultantplus://offline/ref=B7E04B8F5BC345C22463F4C7BB81D93CF5C21413A0623D58FEE589F49F2922E9E4FE2D741C0B5A7D996C137564B8E5C40774AC3A5F95BE2Bf3C3L" TargetMode="External"/><Relationship Id="rId25" Type="http://schemas.openxmlformats.org/officeDocument/2006/relationships/hyperlink" Target="http://mobileonline.garant.ru/" TargetMode="External"/><Relationship Id="rId33" Type="http://schemas.openxmlformats.org/officeDocument/2006/relationships/hyperlink" Target="garantf1://10003000.8000/" TargetMode="External"/><Relationship Id="rId38" Type="http://schemas.openxmlformats.org/officeDocument/2006/relationships/hyperlink" Target="consultantplus://offline/ref=5432B7B4BB0ED47D8F5E96DBFC7B9744F9A0361C81001D354C11557B3D1AA2E4p01EJ" TargetMode="External"/><Relationship Id="rId2" Type="http://schemas.openxmlformats.org/officeDocument/2006/relationships/styles" Target="styles.xml"/><Relationship Id="rId16" Type="http://schemas.openxmlformats.org/officeDocument/2006/relationships/hyperlink" Target="consultantplus://offline/ref=62CF4982B670B25B5FC8CD89C1E3ACACA291A0254F51189312FF14245BD07363E203C2F728D0644E30CCCCB4E65D4012AFD660CC1F68B8A4y6aEL" TargetMode="External"/><Relationship Id="rId20" Type="http://schemas.openxmlformats.org/officeDocument/2006/relationships/hyperlink" Target="consultantplus://offline/ref=8C0E6DDCA4FDC185B6BE0C65D0468036748021CD63B90665CE73D655B9C5BF0F5DE136FA3BE19121587CC527381F37ABFF51FDD56CE56577V2S9F" TargetMode="External"/><Relationship Id="rId29" Type="http://schemas.openxmlformats.org/officeDocument/2006/relationships/hyperlink" Target="consultantplus://offline/ref=E8A6DE5D2340E232D26F92EFCE4A7092BBF7F26C5FF2FDD6BE71C61629C81A6E416FF7B9E3FB36C7181DFB7491D4B792E5BBE1C11A945B15M3v1L" TargetMode="External"/><Relationship Id="rId41" Type="http://schemas.openxmlformats.org/officeDocument/2006/relationships/hyperlink" Target="consultantplus://offline/ref=5432B7B4BB0ED47D8F5E88D6EA17CB4EF8A9691581051261184E0E266A13A8B3497738586E6C932ApD1CJ" TargetMode="External"/><Relationship Id="rId1" Type="http://schemas.openxmlformats.org/officeDocument/2006/relationships/numbering" Target="numbering.xml"/><Relationship Id="rId6" Type="http://schemas.openxmlformats.org/officeDocument/2006/relationships/hyperlink" Target="consultantplus://offline/ref=14EB4DC65D8FC8EB578C14DAA0CDD212F876E1DC238A0C3A5DD7BEB1274A09D729C240E2C06C48C8E182EDB671D9CA341DD107A3Y5bDF" TargetMode="External"/><Relationship Id="rId11" Type="http://schemas.openxmlformats.org/officeDocument/2006/relationships/hyperlink" Target="consultantplus://offline/ref=91C1BE064CB4F70B4159D99C6C15AFD33068E9158A29C27A132ABFEAC9445888001BE030742FA48FDA3D80CAAD9443D823578513D3xEuB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E8A6DE5D2340E232D26F92EFCE4A7092BBF7F26C5FF2FDD6BE71C61629C81A6E416FF7B9E3FB36C91D1DFB7491D4B792E5BBE1C11A945B15M3v1L" TargetMode="External"/><Relationship Id="rId37" Type="http://schemas.openxmlformats.org/officeDocument/2006/relationships/hyperlink" Target="consultantplus://offline/ref=5432B7B4BB0ED47D8F5E88D6EA17CB4EFBAB6C1784071261184E0E266Ap113J" TargetMode="External"/><Relationship Id="rId40" Type="http://schemas.openxmlformats.org/officeDocument/2006/relationships/hyperlink" Target="consultantplus://offline/ref=5432B7B4BB0ED47D8F5E88D6EA17CB4EF8A9691581051261184E0E266A13A8B3497738586E6C9124pD17J" TargetMode="External"/><Relationship Id="rId5" Type="http://schemas.openxmlformats.org/officeDocument/2006/relationships/hyperlink" Target="consultantplus://offline/ref=457BB0918011F3DA3F1E2F11B4D70B304090C0814401B9E4A879255C867170FFF830D2C66591658F220EC951E0194F9899D00A2D427F200Ax8yAD" TargetMode="External"/><Relationship Id="rId15" Type="http://schemas.openxmlformats.org/officeDocument/2006/relationships/hyperlink" Target="consultantplus://offline/ref=91C1BE064CB4F70B4159D99C6C15AFD33068E9158A29C27A132ABFEAC9445888121BB8387C25B1DB8D67D7C7AFx9uFK" TargetMode="External"/><Relationship Id="rId23" Type="http://schemas.openxmlformats.org/officeDocument/2006/relationships/hyperlink" Target="http://www.xn--45-8kc5at5bqu.xn--p1ai/documents/1008.html" TargetMode="External"/><Relationship Id="rId28" Type="http://schemas.openxmlformats.org/officeDocument/2006/relationships/hyperlink" Target="http://mobileonline.garant.ru/" TargetMode="External"/><Relationship Id="rId36" Type="http://schemas.openxmlformats.org/officeDocument/2006/relationships/hyperlink" Target="http://admpritobol.ru" TargetMode="External"/><Relationship Id="rId10" Type="http://schemas.openxmlformats.org/officeDocument/2006/relationships/hyperlink" Target="consultantplus://offline/ref=91C1BE064CB4F70B4159D99C6C15AFD33068E9158A29C27A132ABFEAC9445888001BE0367C2AA48FDA3D80CAAD9443D823578513D3xEuBK" TargetMode="External"/><Relationship Id="rId19" Type="http://schemas.openxmlformats.org/officeDocument/2006/relationships/hyperlink" Target="consultantplus://offline/ref=3E4184102056FF14566E5B1B82FA60370609CA8212EFE7CD509C84D1F355D55891EA9EB5FB8578B56140EF1FDCC6083171B6CEFABAL3TAL" TargetMode="External"/><Relationship Id="rId31" Type="http://schemas.openxmlformats.org/officeDocument/2006/relationships/hyperlink" Target="consultantplus://offline/ref=E8A6DE5D2340E232D26F92EFCE4A7092BBF7F26C5FF2FDD6BE71C61629C81A6E416FF7B9E3FB36C6141DFB7491D4B792E5BBE1C11A945B15M3v1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0E6DDCA4FDC185B6BE0C65D0468036748D25CD6FB00665CE73D655B9C5BF0F5DE136FA3BE19122567CC527381F37ABFF51FDD56CE56577V2S9F" TargetMode="External"/><Relationship Id="rId14" Type="http://schemas.openxmlformats.org/officeDocument/2006/relationships/hyperlink" Target="consultantplus://offline/ref=91C1BE064CB4F70B4159D99C6C15AFD33769E8108929C27A132ABFEAC9445888001BE0347C2CAFD289728196E9C850D82C578715CFEB37BExAu8K" TargetMode="External"/><Relationship Id="rId22" Type="http://schemas.openxmlformats.org/officeDocument/2006/relationships/hyperlink" Target="consultantplus://offline/ref=8ACD1FE63D315E3616EA7FF1FEC9FA7797DD5AEC707D734D1F7146F10D3B6125199D8D1A9C878082E5973D065BADBFB67D7A80DD6AE2BA971ETAE"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E8A6DE5D2340E232D26F92EFCE4A7092BBF7F26C5FF2FDD6BE71C61629C81A6E416FF7B9E3FB36C61C1DFB7491D4B792E5BBE1C11A945B15M3v1L" TargetMode="External"/><Relationship Id="rId35" Type="http://schemas.openxmlformats.org/officeDocument/2006/relationships/hyperlink" Target="consultantplus://offline/ref=4EC8061CCBFF9CBC5D18142592EC5FE626360B1B1E2251D01095AE6BB180F7568450EEF5E45030F398B15B494EW5wF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46</Pages>
  <Words>38510</Words>
  <Characters>219507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Manger</cp:lastModifiedBy>
  <cp:revision>7</cp:revision>
  <dcterms:created xsi:type="dcterms:W3CDTF">2023-05-17T04:39:00Z</dcterms:created>
  <dcterms:modified xsi:type="dcterms:W3CDTF">2023-05-18T10:05:00Z</dcterms:modified>
</cp:coreProperties>
</file>